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Трагедия Хатыни и тысяч деревень и городов с такой же судьбой –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i/>
          <w:iCs/>
          <w:color w:val="212121"/>
          <w:szCs w:val="24"/>
          <w:lang w:eastAsia="ru-RU"/>
        </w:rPr>
        <w:t>Эта</w:t>
      </w:r>
      <w:proofErr w:type="gramEnd"/>
      <w:r w:rsidRPr="00D534ED">
        <w:rPr>
          <w:rFonts w:ascii="Times New Roman" w:eastAsia="Times New Roman" w:hAnsi="Times New Roman" w:cs="Times New Roman"/>
          <w:i/>
          <w:iCs/>
          <w:color w:val="212121"/>
          <w:szCs w:val="24"/>
          <w:lang w:eastAsia="ru-RU"/>
        </w:rPr>
        <w:t xml:space="preserve"> правда жестока, эта память тяжела. Вдумайтесь: оккупанты и их пособники-полицаи сожгли 9 200 белорусских деревень. Из них более пяти тысяч –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D534ED">
        <w:rPr>
          <w:rFonts w:ascii="Times New Roman" w:eastAsia="Times New Roman" w:hAnsi="Times New Roman" w:cs="Times New Roman"/>
          <w:i/>
          <w:iCs/>
          <w:color w:val="212121"/>
          <w:szCs w:val="24"/>
          <w:lang w:eastAsia="ru-RU"/>
        </w:rPr>
        <w:t>на</w:t>
      </w:r>
      <w:proofErr w:type="gramEnd"/>
      <w:r w:rsidRPr="00D534ED">
        <w:rPr>
          <w:rFonts w:ascii="Times New Roman" w:eastAsia="Times New Roman" w:hAnsi="Times New Roman" w:cs="Times New Roman"/>
          <w:i/>
          <w:iCs/>
          <w:color w:val="212121"/>
          <w:szCs w:val="24"/>
          <w:lang w:eastAsia="ru-RU"/>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 xml:space="preserve">Из выступления Президента Республики Беларусь </w:t>
      </w:r>
      <w:proofErr w:type="spellStart"/>
      <w:r w:rsidRPr="00D534ED">
        <w:rPr>
          <w:rFonts w:ascii="Times New Roman" w:eastAsia="Times New Roman" w:hAnsi="Times New Roman" w:cs="Times New Roman"/>
          <w:i/>
          <w:iCs/>
          <w:color w:val="212121"/>
          <w:szCs w:val="24"/>
          <w:lang w:eastAsia="ru-RU"/>
        </w:rPr>
        <w:t>А.Г.Лукашенко</w:t>
      </w:r>
      <w:proofErr w:type="spellEnd"/>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на республиканском митинге-реквиеме,</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i/>
          <w:iCs/>
          <w:color w:val="212121"/>
          <w:szCs w:val="24"/>
          <w:lang w:eastAsia="ru-RU"/>
        </w:rPr>
        <w:t>посвященном</w:t>
      </w:r>
      <w:proofErr w:type="gramEnd"/>
      <w:r w:rsidRPr="00D534ED">
        <w:rPr>
          <w:rFonts w:ascii="Times New Roman" w:eastAsia="Times New Roman" w:hAnsi="Times New Roman" w:cs="Times New Roman"/>
          <w:i/>
          <w:iCs/>
          <w:color w:val="212121"/>
          <w:szCs w:val="24"/>
          <w:lang w:eastAsia="ru-RU"/>
        </w:rPr>
        <w:t xml:space="preserve"> 78-й годовщине </w:t>
      </w:r>
      <w:proofErr w:type="spellStart"/>
      <w:r w:rsidRPr="00D534ED">
        <w:rPr>
          <w:rFonts w:ascii="Times New Roman" w:eastAsia="Times New Roman" w:hAnsi="Times New Roman" w:cs="Times New Roman"/>
          <w:i/>
          <w:iCs/>
          <w:color w:val="212121"/>
          <w:szCs w:val="24"/>
          <w:lang w:eastAsia="ru-RU"/>
        </w:rPr>
        <w:t>Хатынской</w:t>
      </w:r>
      <w:proofErr w:type="spellEnd"/>
      <w:r w:rsidRPr="00D534ED">
        <w:rPr>
          <w:rFonts w:ascii="Times New Roman" w:eastAsia="Times New Roman" w:hAnsi="Times New Roman" w:cs="Times New Roman"/>
          <w:i/>
          <w:iCs/>
          <w:color w:val="212121"/>
          <w:szCs w:val="24"/>
          <w:lang w:eastAsia="ru-RU"/>
        </w:rPr>
        <w:t xml:space="preserve"> трагедии</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21 марта 2021 г.</w:t>
      </w:r>
      <w:r w:rsidRPr="00D534ED">
        <w:rPr>
          <w:rFonts w:ascii="Arial" w:eastAsia="Times New Roman" w:hAnsi="Arial" w:cs="Arial"/>
          <w:i/>
          <w:iCs/>
          <w:color w:val="212121"/>
          <w:sz w:val="20"/>
          <w:szCs w:val="20"/>
          <w:lang w:eastAsia="ru-RU"/>
        </w:rPr>
        <w:t>    </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Год исторической памяти, которым в Беларуси объявлен наступивший 2022 г., пройдет под знаком сохранения героического наследия и правды </w:t>
      </w:r>
      <w:proofErr w:type="gramStart"/>
      <w:r w:rsidRPr="00D534ED">
        <w:rPr>
          <w:rFonts w:ascii="Times New Roman" w:eastAsia="Times New Roman" w:hAnsi="Times New Roman" w:cs="Times New Roman"/>
          <w:color w:val="212121"/>
          <w:szCs w:val="24"/>
          <w:lang w:eastAsia="ru-RU"/>
        </w:rPr>
        <w:t>о</w:t>
      </w:r>
      <w:proofErr w:type="gramEnd"/>
      <w:r w:rsidRPr="00D534ED">
        <w:rPr>
          <w:rFonts w:ascii="Times New Roman" w:eastAsia="Times New Roman" w:hAnsi="Times New Roman" w:cs="Times New Roman"/>
          <w:color w:val="212121"/>
          <w:szCs w:val="24"/>
          <w:lang w:eastAsia="ru-RU"/>
        </w:rPr>
        <w:t xml:space="preserve"> всех периодах жизни белорусского народа.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Не секрет, что сегодня историческая память белорусов подвергается атакам и всевозможным фальсификациям.</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Сегодня наши оппоненты в стране и за рубежом плодят </w:t>
      </w:r>
      <w:proofErr w:type="spellStart"/>
      <w:r w:rsidRPr="00D534ED">
        <w:rPr>
          <w:rFonts w:ascii="Times New Roman" w:eastAsia="Times New Roman" w:hAnsi="Times New Roman" w:cs="Times New Roman"/>
          <w:color w:val="212121"/>
          <w:szCs w:val="24"/>
          <w:lang w:eastAsia="ru-RU"/>
        </w:rPr>
        <w:t>фейки</w:t>
      </w:r>
      <w:proofErr w:type="spellEnd"/>
      <w:r w:rsidRPr="00D534ED">
        <w:rPr>
          <w:rFonts w:ascii="Times New Roman" w:eastAsia="Times New Roman" w:hAnsi="Times New Roman" w:cs="Times New Roman"/>
          <w:color w:val="212121"/>
          <w:szCs w:val="24"/>
          <w:lang w:eastAsia="ru-RU"/>
        </w:rPr>
        <w:t xml:space="preserve">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Поэтому необходимо прорабатывать подходы, определять четкую стратегию и тактику национальной исторической политики.</w:t>
      </w:r>
    </w:p>
    <w:p w:rsidR="00D534ED" w:rsidRDefault="00D534ED" w:rsidP="00D534ED">
      <w:pPr>
        <w:shd w:val="clear" w:color="auto" w:fill="FFFFFF"/>
        <w:jc w:val="both"/>
        <w:rPr>
          <w:rFonts w:ascii="Times New Roman" w:eastAsia="Times New Roman" w:hAnsi="Times New Roman" w:cs="Times New Roman"/>
          <w:color w:val="212121"/>
          <w:szCs w:val="24"/>
          <w:lang w:eastAsia="ru-RU"/>
        </w:rPr>
      </w:pPr>
      <w:r w:rsidRPr="00D534ED">
        <w:rPr>
          <w:rFonts w:ascii="Times New Roman" w:eastAsia="Times New Roman" w:hAnsi="Times New Roman" w:cs="Times New Roman"/>
          <w:color w:val="212121"/>
          <w:szCs w:val="24"/>
          <w:lang w:eastAsia="ru-RU"/>
        </w:rPr>
        <w:t xml:space="preserve">В этой связи Глава государства </w:t>
      </w:r>
      <w:proofErr w:type="spellStart"/>
      <w:r w:rsidRPr="00D534ED">
        <w:rPr>
          <w:rFonts w:ascii="Times New Roman" w:eastAsia="Times New Roman" w:hAnsi="Times New Roman" w:cs="Times New Roman"/>
          <w:color w:val="212121"/>
          <w:szCs w:val="24"/>
          <w:lang w:eastAsia="ru-RU"/>
        </w:rPr>
        <w:t>А.Г.Лукашенко</w:t>
      </w:r>
      <w:proofErr w:type="spellEnd"/>
      <w:r w:rsidRPr="00D534ED">
        <w:rPr>
          <w:rFonts w:ascii="Times New Roman" w:eastAsia="Times New Roman" w:hAnsi="Times New Roman" w:cs="Times New Roman"/>
          <w:color w:val="212121"/>
          <w:szCs w:val="24"/>
          <w:lang w:eastAsia="ru-RU"/>
        </w:rPr>
        <w:t xml:space="preserve"> 4 февраля 2022 г. подписал </w:t>
      </w:r>
      <w:r w:rsidRPr="00D534ED">
        <w:rPr>
          <w:rFonts w:ascii="Times New Roman" w:eastAsia="Times New Roman" w:hAnsi="Times New Roman" w:cs="Times New Roman"/>
          <w:b/>
          <w:bCs/>
          <w:color w:val="212121"/>
          <w:szCs w:val="24"/>
          <w:lang w:eastAsia="ru-RU"/>
        </w:rPr>
        <w:t xml:space="preserve">распоряжение о создании Республиканского совета по исторической политике при Администрации </w:t>
      </w:r>
      <w:proofErr w:type="spellStart"/>
      <w:r w:rsidRPr="00D534ED">
        <w:rPr>
          <w:rFonts w:ascii="Times New Roman" w:eastAsia="Times New Roman" w:hAnsi="Times New Roman" w:cs="Times New Roman"/>
          <w:b/>
          <w:bCs/>
          <w:color w:val="212121"/>
          <w:szCs w:val="24"/>
          <w:lang w:eastAsia="ru-RU"/>
        </w:rPr>
        <w:t>ПрезидентаРеспублики</w:t>
      </w:r>
      <w:proofErr w:type="spellEnd"/>
      <w:r w:rsidRPr="00D534ED">
        <w:rPr>
          <w:rFonts w:ascii="Times New Roman" w:eastAsia="Times New Roman" w:hAnsi="Times New Roman" w:cs="Times New Roman"/>
          <w:b/>
          <w:bCs/>
          <w:color w:val="212121"/>
          <w:szCs w:val="24"/>
          <w:lang w:eastAsia="ru-RU"/>
        </w:rPr>
        <w:t xml:space="preserve"> Беларусь</w:t>
      </w:r>
      <w:r w:rsidRPr="00D534ED">
        <w:rPr>
          <w:rFonts w:ascii="Times New Roman" w:eastAsia="Times New Roman" w:hAnsi="Times New Roman" w:cs="Times New Roman"/>
          <w:color w:val="212121"/>
          <w:szCs w:val="24"/>
          <w:lang w:eastAsia="ru-RU"/>
        </w:rPr>
        <w:t>. </w:t>
      </w:r>
    </w:p>
    <w:p w:rsidR="00D534ED" w:rsidRDefault="00D534ED" w:rsidP="00D534ED">
      <w:pPr>
        <w:shd w:val="clear" w:color="auto" w:fill="FFFFFF"/>
        <w:jc w:val="both"/>
        <w:rPr>
          <w:rFonts w:ascii="Times New Roman" w:eastAsia="Times New Roman" w:hAnsi="Times New Roman" w:cs="Times New Roman"/>
          <w:color w:val="212121"/>
          <w:szCs w:val="24"/>
          <w:lang w:eastAsia="ru-RU"/>
        </w:rPr>
      </w:pPr>
    </w:p>
    <w:p w:rsidR="00D534ED" w:rsidRPr="00D534ED" w:rsidRDefault="00D534ED" w:rsidP="00D534ED">
      <w:pPr>
        <w:shd w:val="clear" w:color="auto" w:fill="FFFFFF"/>
        <w:jc w:val="both"/>
        <w:rPr>
          <w:rFonts w:ascii="Arial" w:eastAsia="Times New Roman" w:hAnsi="Arial" w:cs="Arial"/>
          <w:color w:val="212121"/>
          <w:sz w:val="20"/>
          <w:szCs w:val="20"/>
          <w:lang w:eastAsia="ru-RU"/>
        </w:rPr>
      </w:pPr>
      <w:bookmarkStart w:id="0" w:name="_GoBack"/>
      <w:bookmarkEnd w:id="0"/>
      <w:r w:rsidRPr="00D534ED">
        <w:rPr>
          <w:rFonts w:ascii="Times New Roman" w:eastAsia="Times New Roman" w:hAnsi="Times New Roman" w:cs="Times New Roman"/>
          <w:b/>
          <w:bCs/>
          <w:i/>
          <w:iCs/>
          <w:color w:val="212121"/>
          <w:szCs w:val="24"/>
          <w:lang w:eastAsia="ru-RU"/>
        </w:rPr>
        <w:t>Справочно.</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государственного мировоззрения, укрепления историко-культурной и духовно-этической общности белорусов.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w:t>
      </w:r>
      <w:r w:rsidRPr="00D534ED">
        <w:rPr>
          <w:rFonts w:ascii="Times New Roman" w:eastAsia="Times New Roman" w:hAnsi="Times New Roman" w:cs="Times New Roman"/>
          <w:i/>
          <w:iCs/>
          <w:color w:val="212121"/>
          <w:szCs w:val="24"/>
          <w:lang w:eastAsia="ru-RU"/>
        </w:rPr>
        <w:t>Руководство     советом     будет     осуществлять     Глава</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Администрации Президента Республики Беларусь, функционировать он будет на базе Национальной академии наук Беларуси.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Совет будет определять основные векторы развития исторической политики в нашей стране и актуальные направления научных исследований. Весь комплекс мероприятий будет направлен в первую очередь на сохранение исторической памяти, противодействие попыткам искажений и фальсификаций исторических фактов и событий.</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lastRenderedPageBreak/>
        <w:t>Значимость темы исторического прошлого белорусского народа нашла свое отражение в обновленной Конституции Республики Беларусь, поддержанной народом на республиканском референдуме 27 февраля 2022 г. </w:t>
      </w:r>
      <w:r w:rsidRPr="00D534ED">
        <w:rPr>
          <w:rFonts w:ascii="Times New Roman" w:eastAsia="Times New Roman" w:hAnsi="Times New Roman" w:cs="Times New Roman"/>
          <w:b/>
          <w:bCs/>
          <w:i/>
          <w:iCs/>
          <w:color w:val="212121"/>
          <w:szCs w:val="24"/>
          <w:lang w:eastAsia="ru-RU"/>
        </w:rPr>
        <w:t>Справочно.</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В голосовании по вопросу, вынесенному на референдум, приняли участие 5 359 403 человека. Явка составила 78,63% от общего списка граждан, которые имеют право участвовать в референдуме.</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 xml:space="preserve">За принятие изменений и дополнений Конституции проголосовали 4 440 830 граждан, что составило 82,86% голосовавших, или 65,16% </w:t>
      </w:r>
      <w:proofErr w:type="gramStart"/>
      <w:r w:rsidRPr="00D534ED">
        <w:rPr>
          <w:rFonts w:ascii="Times New Roman" w:eastAsia="Times New Roman" w:hAnsi="Times New Roman" w:cs="Times New Roman"/>
          <w:i/>
          <w:iCs/>
          <w:color w:val="212121"/>
          <w:szCs w:val="24"/>
          <w:lang w:eastAsia="ru-RU"/>
        </w:rPr>
        <w:t>от</w:t>
      </w:r>
      <w:proofErr w:type="gramEnd"/>
      <w:r w:rsidRPr="00D534ED">
        <w:rPr>
          <w:rFonts w:ascii="Times New Roman" w:eastAsia="Times New Roman" w:hAnsi="Times New Roman" w:cs="Times New Roman"/>
          <w:i/>
          <w:iCs/>
          <w:color w:val="212121"/>
          <w:szCs w:val="24"/>
          <w:lang w:eastAsia="ru-RU"/>
        </w:rPr>
        <w:t xml:space="preserve"> внесенных в списки для голосования.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В Конституцию Республики </w:t>
      </w:r>
      <w:proofErr w:type="gramStart"/>
      <w:r w:rsidRPr="00D534ED">
        <w:rPr>
          <w:rFonts w:ascii="Times New Roman" w:eastAsia="Times New Roman" w:hAnsi="Times New Roman" w:cs="Times New Roman"/>
          <w:color w:val="212121"/>
          <w:szCs w:val="24"/>
          <w:lang w:eastAsia="ru-RU"/>
        </w:rPr>
        <w:t>Беларусь</w:t>
      </w:r>
      <w:proofErr w:type="gramEnd"/>
      <w:r w:rsidRPr="00D534ED">
        <w:rPr>
          <w:rFonts w:ascii="Times New Roman" w:eastAsia="Times New Roman" w:hAnsi="Times New Roman" w:cs="Times New Roman"/>
          <w:color w:val="212121"/>
          <w:szCs w:val="24"/>
          <w:lang w:eastAsia="ru-RU"/>
        </w:rPr>
        <w:t xml:space="preserve"> в том числе внесены положения, направленные на </w:t>
      </w:r>
      <w:r w:rsidRPr="00D534ED">
        <w:rPr>
          <w:rFonts w:ascii="Times New Roman" w:eastAsia="Times New Roman" w:hAnsi="Times New Roman" w:cs="Times New Roman"/>
          <w:b/>
          <w:bCs/>
          <w:color w:val="212121"/>
          <w:szCs w:val="24"/>
          <w:lang w:eastAsia="ru-RU"/>
        </w:rPr>
        <w:t>сохранение исторической правды и памяти</w:t>
      </w:r>
      <w:r w:rsidRPr="00D534ED">
        <w:rPr>
          <w:rFonts w:ascii="Times New Roman" w:eastAsia="Times New Roman" w:hAnsi="Times New Roman" w:cs="Times New Roman"/>
          <w:color w:val="212121"/>
          <w:szCs w:val="24"/>
          <w:lang w:eastAsia="ru-RU"/>
        </w:rPr>
        <w:t> о Великой Отечественной войне, массовом героизме народа: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«государство обеспечивает сохранение исторической правды и памяти о героическом подвиге белорусского народа в годы Великой Отечественной войны» (ст. 15);</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(ст. 54).</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Это сделано для настоящего и будущих поколений, для сохранения духовного настроя белорусского общества, его сплочения и мобилизации на преодоление возникающих перед нами вызовов.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D534ED" w:rsidRPr="00D534ED" w:rsidRDefault="00D534ED" w:rsidP="00D534ED">
      <w:pPr>
        <w:shd w:val="clear" w:color="auto" w:fill="FFFFFF"/>
        <w:outlineLvl w:val="0"/>
        <w:rPr>
          <w:rFonts w:ascii="Arial" w:eastAsia="Times New Roman" w:hAnsi="Arial" w:cs="Arial"/>
          <w:b/>
          <w:bCs/>
          <w:color w:val="212121"/>
          <w:kern w:val="36"/>
          <w:sz w:val="48"/>
          <w:szCs w:val="48"/>
          <w:lang w:eastAsia="ru-RU"/>
        </w:rPr>
      </w:pPr>
      <w:r w:rsidRPr="00D534ED">
        <w:rPr>
          <w:rFonts w:ascii="Times New Roman" w:eastAsia="Times New Roman" w:hAnsi="Times New Roman" w:cs="Times New Roman"/>
          <w:b/>
          <w:bCs/>
          <w:color w:val="212121"/>
          <w:kern w:val="36"/>
          <w:sz w:val="58"/>
          <w:szCs w:val="58"/>
          <w:lang w:eastAsia="ru-RU"/>
        </w:rPr>
        <w:t>Исторические предпосылки принятия Закона о геноциде белорусского народа в годы Великой Отечественной войны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color w:val="212121"/>
          <w:szCs w:val="24"/>
          <w:lang w:eastAsia="ru-RU"/>
        </w:rPr>
        <w:t>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w:t>
      </w:r>
      <w:proofErr w:type="gramEnd"/>
      <w:r w:rsidRPr="00D534ED">
        <w:rPr>
          <w:rFonts w:ascii="Times New Roman" w:eastAsia="Times New Roman" w:hAnsi="Times New Roman" w:cs="Times New Roman"/>
          <w:color w:val="212121"/>
          <w:szCs w:val="24"/>
          <w:lang w:eastAsia="ru-RU"/>
        </w:rPr>
        <w:t> </w:t>
      </w:r>
      <w:r w:rsidRPr="00D534ED">
        <w:rPr>
          <w:rFonts w:ascii="Times New Roman" w:eastAsia="Times New Roman" w:hAnsi="Times New Roman" w:cs="Times New Roman"/>
          <w:b/>
          <w:bCs/>
          <w:i/>
          <w:iCs/>
          <w:color w:val="212121"/>
          <w:szCs w:val="24"/>
          <w:lang w:eastAsia="ru-RU"/>
        </w:rPr>
        <w:t>Справочно.</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Геноцид – форма массового </w:t>
      </w:r>
      <w:hyperlink r:id="rId6" w:tgtFrame="_blank" w:history="1">
        <w:r w:rsidRPr="00D534ED">
          <w:rPr>
            <w:rFonts w:ascii="Times New Roman" w:eastAsia="Times New Roman" w:hAnsi="Times New Roman" w:cs="Times New Roman"/>
            <w:i/>
            <w:iCs/>
            <w:color w:val="128736"/>
            <w:szCs w:val="24"/>
            <w:u w:val="single"/>
            <w:lang w:eastAsia="ru-RU"/>
          </w:rPr>
          <w:t>насилия,</w:t>
        </w:r>
      </w:hyperlink>
      <w:r w:rsidRPr="00D534ED">
        <w:rPr>
          <w:rFonts w:ascii="Times New Roman" w:eastAsia="Times New Roman" w:hAnsi="Times New Roman" w:cs="Times New Roman"/>
          <w:i/>
          <w:iCs/>
          <w:color w:val="212121"/>
          <w:szCs w:val="24"/>
          <w:lang w:eastAsia="ru-RU"/>
        </w:rPr>
        <w:t> который </w:t>
      </w:r>
      <w:proofErr w:type="spellStart"/>
      <w:r w:rsidRPr="00D534ED">
        <w:rPr>
          <w:rFonts w:ascii="Arial" w:eastAsia="Times New Roman" w:hAnsi="Arial" w:cs="Arial"/>
          <w:color w:val="212121"/>
          <w:sz w:val="20"/>
          <w:szCs w:val="20"/>
          <w:lang w:eastAsia="ru-RU"/>
        </w:rPr>
        <w:fldChar w:fldCharType="begin"/>
      </w:r>
      <w:r w:rsidRPr="00D534ED">
        <w:rPr>
          <w:rFonts w:ascii="Arial" w:eastAsia="Times New Roman" w:hAnsi="Arial" w:cs="Arial"/>
          <w:color w:val="212121"/>
          <w:sz w:val="20"/>
          <w:szCs w:val="20"/>
          <w:lang w:eastAsia="ru-RU"/>
        </w:rPr>
        <w:instrText xml:space="preserve"> HYPERLINK "https://ru.wikipedia.org/wiki/%D0%9E%D0%9E%D0%9D" \t "_blank" </w:instrText>
      </w:r>
      <w:r w:rsidRPr="00D534ED">
        <w:rPr>
          <w:rFonts w:ascii="Arial" w:eastAsia="Times New Roman" w:hAnsi="Arial" w:cs="Arial"/>
          <w:color w:val="212121"/>
          <w:sz w:val="20"/>
          <w:szCs w:val="20"/>
          <w:lang w:eastAsia="ru-RU"/>
        </w:rPr>
        <w:fldChar w:fldCharType="separate"/>
      </w:r>
      <w:r w:rsidRPr="00D534ED">
        <w:rPr>
          <w:rFonts w:ascii="Times New Roman" w:eastAsia="Times New Roman" w:hAnsi="Times New Roman" w:cs="Times New Roman"/>
          <w:i/>
          <w:iCs/>
          <w:color w:val="128736"/>
          <w:szCs w:val="24"/>
          <w:u w:val="single"/>
          <w:lang w:eastAsia="ru-RU"/>
        </w:rPr>
        <w:t>ООН</w:t>
      </w:r>
      <w:r w:rsidRPr="00D534ED">
        <w:rPr>
          <w:rFonts w:ascii="Arial" w:eastAsia="Times New Roman" w:hAnsi="Arial" w:cs="Arial"/>
          <w:color w:val="212121"/>
          <w:sz w:val="20"/>
          <w:szCs w:val="20"/>
          <w:lang w:eastAsia="ru-RU"/>
        </w:rPr>
        <w:fldChar w:fldCharType="end"/>
      </w:r>
      <w:r w:rsidRPr="00D534ED">
        <w:rPr>
          <w:rFonts w:ascii="Times New Roman" w:eastAsia="Times New Roman" w:hAnsi="Times New Roman" w:cs="Times New Roman"/>
          <w:i/>
          <w:iCs/>
          <w:color w:val="212121"/>
          <w:szCs w:val="24"/>
          <w:lang w:eastAsia="ru-RU"/>
        </w:rPr>
        <w:t>определяет</w:t>
      </w:r>
      <w:proofErr w:type="spellEnd"/>
      <w:r w:rsidRPr="00D534ED">
        <w:rPr>
          <w:rFonts w:ascii="Times New Roman" w:eastAsia="Times New Roman" w:hAnsi="Times New Roman" w:cs="Times New Roman"/>
          <w:i/>
          <w:iCs/>
          <w:color w:val="212121"/>
          <w:szCs w:val="24"/>
          <w:lang w:eastAsia="ru-RU"/>
        </w:rPr>
        <w:t xml:space="preserve"> как действия, совершаемые с намерением уничтожить, полностью или частично, какую-либо </w:t>
      </w:r>
      <w:proofErr w:type="spellStart"/>
      <w:r w:rsidRPr="00D534ED">
        <w:rPr>
          <w:rFonts w:ascii="Arial" w:eastAsia="Times New Roman" w:hAnsi="Arial" w:cs="Arial"/>
          <w:color w:val="212121"/>
          <w:sz w:val="20"/>
          <w:szCs w:val="20"/>
          <w:lang w:eastAsia="ru-RU"/>
        </w:rPr>
        <w:fldChar w:fldCharType="begin"/>
      </w:r>
      <w:r w:rsidRPr="00D534ED">
        <w:rPr>
          <w:rFonts w:ascii="Arial" w:eastAsia="Times New Roman" w:hAnsi="Arial" w:cs="Arial"/>
          <w:color w:val="212121"/>
          <w:sz w:val="20"/>
          <w:szCs w:val="20"/>
          <w:lang w:eastAsia="ru-RU"/>
        </w:rPr>
        <w:instrText xml:space="preserve"> HYPERLINK "https://ru.wikipedia.org/wiki/%D0%9D%D0%B0%D1%86%D0%B8%D0%BE%D0%BD%D0%B0%D0%BB%D1%8C%D0%BD%D0%BE%D1%81%D1%82%D1%8C" \t "_blank" </w:instrText>
      </w:r>
      <w:r w:rsidRPr="00D534ED">
        <w:rPr>
          <w:rFonts w:ascii="Arial" w:eastAsia="Times New Roman" w:hAnsi="Arial" w:cs="Arial"/>
          <w:color w:val="212121"/>
          <w:sz w:val="20"/>
          <w:szCs w:val="20"/>
          <w:lang w:eastAsia="ru-RU"/>
        </w:rPr>
        <w:fldChar w:fldCharType="separate"/>
      </w:r>
      <w:r w:rsidRPr="00D534ED">
        <w:rPr>
          <w:rFonts w:ascii="Times New Roman" w:eastAsia="Times New Roman" w:hAnsi="Times New Roman" w:cs="Times New Roman"/>
          <w:i/>
          <w:iCs/>
          <w:color w:val="128736"/>
          <w:szCs w:val="24"/>
          <w:u w:val="single"/>
          <w:lang w:eastAsia="ru-RU"/>
        </w:rPr>
        <w:t>национальную,</w:t>
      </w:r>
      <w:r w:rsidRPr="00D534ED">
        <w:rPr>
          <w:rFonts w:ascii="Arial" w:eastAsia="Times New Roman" w:hAnsi="Arial" w:cs="Arial"/>
          <w:color w:val="212121"/>
          <w:sz w:val="20"/>
          <w:szCs w:val="20"/>
          <w:lang w:eastAsia="ru-RU"/>
        </w:rPr>
        <w:fldChar w:fldCharType="end"/>
      </w:r>
      <w:hyperlink r:id="rId7" w:tgtFrame="_blank" w:history="1">
        <w:r w:rsidRPr="00D534ED">
          <w:rPr>
            <w:rFonts w:ascii="Times New Roman" w:eastAsia="Times New Roman" w:hAnsi="Times New Roman" w:cs="Times New Roman"/>
            <w:i/>
            <w:iCs/>
            <w:color w:val="128736"/>
            <w:szCs w:val="24"/>
            <w:u w:val="single"/>
            <w:lang w:eastAsia="ru-RU"/>
          </w:rPr>
          <w:t>этническую,</w:t>
        </w:r>
      </w:hyperlink>
      <w:hyperlink r:id="rId8" w:tgtFrame="_blank" w:history="1">
        <w:r w:rsidRPr="00D534ED">
          <w:rPr>
            <w:rFonts w:ascii="Times New Roman" w:eastAsia="Times New Roman" w:hAnsi="Times New Roman" w:cs="Times New Roman"/>
            <w:i/>
            <w:iCs/>
            <w:color w:val="128736"/>
            <w:szCs w:val="24"/>
            <w:u w:val="single"/>
            <w:lang w:eastAsia="ru-RU"/>
          </w:rPr>
          <w:t>расовую</w:t>
        </w:r>
      </w:hyperlink>
      <w:r w:rsidRPr="00D534ED">
        <w:rPr>
          <w:rFonts w:ascii="Times New Roman" w:eastAsia="Times New Roman" w:hAnsi="Times New Roman" w:cs="Times New Roman"/>
          <w:i/>
          <w:iCs/>
          <w:color w:val="212121"/>
          <w:szCs w:val="24"/>
          <w:lang w:eastAsia="ru-RU"/>
        </w:rPr>
        <w:t>или</w:t>
      </w:r>
      <w:proofErr w:type="spellEnd"/>
      <w:r w:rsidRPr="00D534ED">
        <w:rPr>
          <w:rFonts w:ascii="Times New Roman" w:eastAsia="Times New Roman" w:hAnsi="Times New Roman" w:cs="Times New Roman"/>
          <w:i/>
          <w:iCs/>
          <w:color w:val="212121"/>
          <w:szCs w:val="24"/>
          <w:lang w:eastAsia="ru-RU"/>
        </w:rPr>
        <w:t> </w:t>
      </w:r>
      <w:proofErr w:type="spellStart"/>
      <w:r w:rsidRPr="00D534ED">
        <w:rPr>
          <w:rFonts w:ascii="Arial" w:eastAsia="Times New Roman" w:hAnsi="Arial" w:cs="Arial"/>
          <w:color w:val="212121"/>
          <w:sz w:val="20"/>
          <w:szCs w:val="20"/>
          <w:lang w:eastAsia="ru-RU"/>
        </w:rPr>
        <w:fldChar w:fldCharType="begin"/>
      </w:r>
      <w:r w:rsidRPr="00D534ED">
        <w:rPr>
          <w:rFonts w:ascii="Arial" w:eastAsia="Times New Roman" w:hAnsi="Arial" w:cs="Arial"/>
          <w:color w:val="212121"/>
          <w:sz w:val="20"/>
          <w:szCs w:val="20"/>
          <w:lang w:eastAsia="ru-RU"/>
        </w:rPr>
        <w:instrText xml:space="preserve"> HYPERLINK "https://ru.wikipedia.org/wiki/%D0%A0%D0%B5%D0%BB%D0%B8%D0%B3%D0%B8%D1%8F" \t "_blank" </w:instrText>
      </w:r>
      <w:r w:rsidRPr="00D534ED">
        <w:rPr>
          <w:rFonts w:ascii="Arial" w:eastAsia="Times New Roman" w:hAnsi="Arial" w:cs="Arial"/>
          <w:color w:val="212121"/>
          <w:sz w:val="20"/>
          <w:szCs w:val="20"/>
          <w:lang w:eastAsia="ru-RU"/>
        </w:rPr>
        <w:fldChar w:fldCharType="separate"/>
      </w:r>
      <w:r w:rsidRPr="00D534ED">
        <w:rPr>
          <w:rFonts w:ascii="Times New Roman" w:eastAsia="Times New Roman" w:hAnsi="Times New Roman" w:cs="Times New Roman"/>
          <w:i/>
          <w:iCs/>
          <w:color w:val="128736"/>
          <w:szCs w:val="24"/>
          <w:u w:val="single"/>
          <w:lang w:eastAsia="ru-RU"/>
        </w:rPr>
        <w:t>религиозную</w:t>
      </w:r>
      <w:r w:rsidRPr="00D534ED">
        <w:rPr>
          <w:rFonts w:ascii="Arial" w:eastAsia="Times New Roman" w:hAnsi="Arial" w:cs="Arial"/>
          <w:color w:val="212121"/>
          <w:sz w:val="20"/>
          <w:szCs w:val="20"/>
          <w:lang w:eastAsia="ru-RU"/>
        </w:rPr>
        <w:fldChar w:fldCharType="end"/>
      </w:r>
      <w:r w:rsidRPr="00D534ED">
        <w:rPr>
          <w:rFonts w:ascii="Times New Roman" w:eastAsia="Times New Roman" w:hAnsi="Times New Roman" w:cs="Times New Roman"/>
          <w:i/>
          <w:iCs/>
          <w:color w:val="212121"/>
          <w:szCs w:val="24"/>
          <w:lang w:eastAsia="ru-RU"/>
        </w:rPr>
        <w:t>группу</w:t>
      </w:r>
      <w:proofErr w:type="spellEnd"/>
      <w:r w:rsidRPr="00D534ED">
        <w:rPr>
          <w:rFonts w:ascii="Times New Roman" w:eastAsia="Times New Roman" w:hAnsi="Times New Roman" w:cs="Times New Roman"/>
          <w:i/>
          <w:iCs/>
          <w:color w:val="212121"/>
          <w:szCs w:val="24"/>
          <w:lang w:eastAsia="ru-RU"/>
        </w:rPr>
        <w:t xml:space="preserve"> как таковую путем:</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hyperlink r:id="rId9" w:tgtFrame="_blank" w:history="1">
        <w:proofErr w:type="spellStart"/>
        <w:r w:rsidRPr="00D534ED">
          <w:rPr>
            <w:rFonts w:ascii="Times New Roman" w:eastAsia="Times New Roman" w:hAnsi="Times New Roman" w:cs="Times New Roman"/>
            <w:i/>
            <w:iCs/>
            <w:color w:val="128736"/>
            <w:szCs w:val="24"/>
            <w:u w:val="single"/>
            <w:lang w:eastAsia="ru-RU"/>
          </w:rPr>
          <w:t>убийства</w:t>
        </w:r>
      </w:hyperlink>
      <w:r w:rsidRPr="00D534ED">
        <w:rPr>
          <w:rFonts w:ascii="Times New Roman" w:eastAsia="Times New Roman" w:hAnsi="Times New Roman" w:cs="Times New Roman"/>
          <w:i/>
          <w:iCs/>
          <w:color w:val="212121"/>
          <w:szCs w:val="24"/>
          <w:lang w:eastAsia="ru-RU"/>
        </w:rPr>
        <w:t>членов</w:t>
      </w:r>
      <w:proofErr w:type="spellEnd"/>
      <w:r w:rsidRPr="00D534ED">
        <w:rPr>
          <w:rFonts w:ascii="Times New Roman" w:eastAsia="Times New Roman" w:hAnsi="Times New Roman" w:cs="Times New Roman"/>
          <w:i/>
          <w:iCs/>
          <w:color w:val="212121"/>
          <w:szCs w:val="24"/>
          <w:lang w:eastAsia="ru-RU"/>
        </w:rPr>
        <w:t xml:space="preserve"> этой группы;</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причинения серьезных телесных повреждений или умственного</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расстройства членам такой группы; принятия мер, рассчитанных на предотвращение </w:t>
      </w:r>
      <w:hyperlink r:id="rId10" w:tgtFrame="_blank" w:history="1">
        <w:r w:rsidRPr="00D534ED">
          <w:rPr>
            <w:rFonts w:ascii="Times New Roman" w:eastAsia="Times New Roman" w:hAnsi="Times New Roman" w:cs="Times New Roman"/>
            <w:i/>
            <w:iCs/>
            <w:color w:val="128736"/>
            <w:szCs w:val="24"/>
            <w:u w:val="single"/>
            <w:lang w:eastAsia="ru-RU"/>
          </w:rPr>
          <w:t>деторождения</w:t>
        </w:r>
      </w:hyperlink>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 xml:space="preserve">в такой группе; насильственной передачи детей из одной человеческой группы </w:t>
      </w:r>
      <w:proofErr w:type="gramStart"/>
      <w:r w:rsidRPr="00D534ED">
        <w:rPr>
          <w:rFonts w:ascii="Times New Roman" w:eastAsia="Times New Roman" w:hAnsi="Times New Roman" w:cs="Times New Roman"/>
          <w:i/>
          <w:iCs/>
          <w:color w:val="212121"/>
          <w:szCs w:val="24"/>
          <w:lang w:eastAsia="ru-RU"/>
        </w:rPr>
        <w:t>в</w:t>
      </w:r>
      <w:proofErr w:type="gramEnd"/>
    </w:p>
    <w:p w:rsidR="00D534ED" w:rsidRPr="00D534ED" w:rsidRDefault="00D534ED" w:rsidP="00D534ED">
      <w:pPr>
        <w:shd w:val="clear" w:color="auto" w:fill="FFFFFF"/>
        <w:jc w:val="right"/>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i/>
          <w:iCs/>
          <w:color w:val="212121"/>
          <w:szCs w:val="24"/>
          <w:lang w:eastAsia="ru-RU"/>
        </w:rPr>
        <w:t>другую</w:t>
      </w:r>
      <w:proofErr w:type="gramEnd"/>
      <w:r w:rsidRPr="00D534ED">
        <w:rPr>
          <w:rFonts w:ascii="Times New Roman" w:eastAsia="Times New Roman" w:hAnsi="Times New Roman" w:cs="Times New Roman"/>
          <w:i/>
          <w:iCs/>
          <w:color w:val="212121"/>
          <w:szCs w:val="24"/>
          <w:lang w:eastAsia="ru-RU"/>
        </w:rPr>
        <w:t>; предумышленного создания жизненных условий, рассчитанных</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на полное или частичное физическое уничтожение этой группы.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основу принятого решения положены сведения о гибели миллионов белорусов и иных лиц вследствие зверств немецких оккупантов и их пособников.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Кроме того, общественность недостаточно осведомлена о ряде фактов геноцида, совершенных националистическими бандформированиями и пособниками фашистов. Это в свою очередь создает предпосылки для попыток их оправдания и даже героизации, и, </w:t>
      </w:r>
      <w:r w:rsidRPr="00D534ED">
        <w:rPr>
          <w:rFonts w:ascii="Times New Roman" w:eastAsia="Times New Roman" w:hAnsi="Times New Roman" w:cs="Times New Roman"/>
          <w:color w:val="212121"/>
          <w:szCs w:val="24"/>
          <w:lang w:eastAsia="ru-RU"/>
        </w:rPr>
        <w:lastRenderedPageBreak/>
        <w:t>как следствие, разрушения основополагающих ценностей, на которых строится белорусская государственность. Безнаказанность порождает новые преступления. Поэтому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данное деяние. </w:t>
      </w:r>
      <w:r w:rsidRPr="00D534ED">
        <w:rPr>
          <w:rFonts w:ascii="Times New Roman" w:eastAsia="Times New Roman" w:hAnsi="Times New Roman" w:cs="Times New Roman"/>
          <w:b/>
          <w:bCs/>
          <w:color w:val="212121"/>
          <w:szCs w:val="24"/>
          <w:lang w:eastAsia="ru-RU"/>
        </w:rPr>
        <w:t>Геноцид не имеет срока давности</w:t>
      </w:r>
      <w:r w:rsidRPr="00D534ED">
        <w:rPr>
          <w:rFonts w:ascii="Times New Roman" w:eastAsia="Times New Roman" w:hAnsi="Times New Roman" w:cs="Times New Roman"/>
          <w:color w:val="212121"/>
          <w:szCs w:val="24"/>
          <w:lang w:eastAsia="ru-RU"/>
        </w:rPr>
        <w:t>.</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Уже на текущем этапе расследования 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На данный момент допрошено более 13 300 свидетелей, большинство из которых – узники концлагерей и лагерей смерти</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(7 700 человек).</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Большая работа проводится в архивных учреждениях республики. За период следствия проведено более 2 000 осмотров, в ходе которых были выявлены архивные документы, свидетельствующие о массовом уничтожении мирного населения, сожжении населенных пунктов и угоне в рабство.</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человек. Аналогичные места захоронений установлены и в других областях республики.</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2021 г., с момента возбуждения уголовного дела, проведены раскопки в 12 местах. В общей сложности извлечены останки более 2 200 человек.</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Например, на территории Минского района вблизи урочища Уручье находятся не менее 7 мест массового захоронения времени оккупации нацистской Германией. Количество погребенных в этой местности может достигать более 38 000 человек. В настоящее время обнаружен и вскрыт один из семи участков, в котором, по архивным сведениям, захоронено более 8 000 человек. Наряду с мирным населением здесь уничтожались и военнопленные.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Также проводятся раскопки (в зимнее 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Обнаруженные в яме гильзы и пули германской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ходе следствия установлено, что людей собирали в специальный лагерь, расположенный в предместье Гомеля – «</w:t>
      </w:r>
      <w:proofErr w:type="spellStart"/>
      <w:r w:rsidRPr="00D534ED">
        <w:rPr>
          <w:rFonts w:ascii="Times New Roman" w:eastAsia="Times New Roman" w:hAnsi="Times New Roman" w:cs="Times New Roman"/>
          <w:color w:val="212121"/>
          <w:szCs w:val="24"/>
          <w:lang w:eastAsia="ru-RU"/>
        </w:rPr>
        <w:t>Монастырьке</w:t>
      </w:r>
      <w:proofErr w:type="spellEnd"/>
      <w:r w:rsidRPr="00D534ED">
        <w:rPr>
          <w:rFonts w:ascii="Times New Roman" w:eastAsia="Times New Roman" w:hAnsi="Times New Roman" w:cs="Times New Roman"/>
          <w:color w:val="212121"/>
          <w:szCs w:val="24"/>
          <w:lang w:eastAsia="ru-RU"/>
        </w:rPr>
        <w:t xml:space="preserve">», а затем партиями вывозили в </w:t>
      </w:r>
      <w:proofErr w:type="spellStart"/>
      <w:r w:rsidRPr="00D534ED">
        <w:rPr>
          <w:rFonts w:ascii="Times New Roman" w:eastAsia="Times New Roman" w:hAnsi="Times New Roman" w:cs="Times New Roman"/>
          <w:color w:val="212121"/>
          <w:szCs w:val="24"/>
          <w:lang w:eastAsia="ru-RU"/>
        </w:rPr>
        <w:t>Новобелицкий</w:t>
      </w:r>
      <w:proofErr w:type="spellEnd"/>
      <w:r w:rsidRPr="00D534ED">
        <w:rPr>
          <w:rFonts w:ascii="Times New Roman" w:eastAsia="Times New Roman" w:hAnsi="Times New Roman" w:cs="Times New Roman"/>
          <w:color w:val="212121"/>
          <w:szCs w:val="24"/>
          <w:lang w:eastAsia="ru-RU"/>
        </w:rPr>
        <w:t xml:space="preserve"> лес, где расстреливали. Расстрелы в большой секретности осуществляли только германские, специальные </w:t>
      </w:r>
      <w:proofErr w:type="spellStart"/>
      <w:r w:rsidRPr="00D534ED">
        <w:rPr>
          <w:rFonts w:ascii="Times New Roman" w:eastAsia="Times New Roman" w:hAnsi="Times New Roman" w:cs="Times New Roman"/>
          <w:color w:val="212121"/>
          <w:szCs w:val="24"/>
          <w:lang w:eastAsia="ru-RU"/>
        </w:rPr>
        <w:t>айнзацгруппы</w:t>
      </w:r>
      <w:proofErr w:type="spellEnd"/>
      <w:r w:rsidRPr="00D534ED">
        <w:rPr>
          <w:rFonts w:ascii="Times New Roman" w:eastAsia="Times New Roman" w:hAnsi="Times New Roman" w:cs="Times New Roman"/>
          <w:color w:val="212121"/>
          <w:szCs w:val="24"/>
          <w:lang w:eastAsia="ru-RU"/>
        </w:rPr>
        <w:t>. Массовый характер расстрелы мирных советских граждан приняли в октябре–ноябре 1941 г.  </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lastRenderedPageBreak/>
        <w:t xml:space="preserve">Геноцид белорусского народа – дело, требующее активного привлечения к его </w:t>
      </w:r>
      <w:proofErr w:type="gramStart"/>
      <w:r w:rsidRPr="00D534ED">
        <w:rPr>
          <w:rFonts w:ascii="Times New Roman" w:eastAsia="Times New Roman" w:hAnsi="Times New Roman" w:cs="Times New Roman"/>
          <w:color w:val="212121"/>
          <w:szCs w:val="24"/>
          <w:lang w:eastAsia="ru-RU"/>
        </w:rPr>
        <w:t>расследованию</w:t>
      </w:r>
      <w:proofErr w:type="gramEnd"/>
      <w:r w:rsidRPr="00D534ED">
        <w:rPr>
          <w:rFonts w:ascii="Times New Roman" w:eastAsia="Times New Roman" w:hAnsi="Times New Roman" w:cs="Times New Roman"/>
          <w:color w:val="212121"/>
          <w:szCs w:val="24"/>
          <w:lang w:eastAsia="ru-RU"/>
        </w:rPr>
        <w:t xml:space="preserve"> в том числе зарубежных партнеров.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По данному уголовному делу было направлено 47 запросов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Генеральной прокуратурой организовано создание межведомственных групп и комиссий, целью деятельности которых является </w:t>
      </w:r>
      <w:r w:rsidRPr="00D534ED">
        <w:rPr>
          <w:rFonts w:ascii="Times New Roman" w:eastAsia="Times New Roman" w:hAnsi="Times New Roman" w:cs="Times New Roman"/>
          <w:b/>
          <w:bCs/>
          <w:color w:val="212121"/>
          <w:szCs w:val="24"/>
          <w:lang w:eastAsia="ru-RU"/>
        </w:rPr>
        <w:t>полное и объективное исследование обстоятельств геноцида белорусского народа и увековечение памяти его жертв</w:t>
      </w:r>
      <w:r w:rsidRPr="00D534ED">
        <w:rPr>
          <w:rFonts w:ascii="Times New Roman" w:eastAsia="Times New Roman" w:hAnsi="Times New Roman" w:cs="Times New Roman"/>
          <w:color w:val="212121"/>
          <w:szCs w:val="24"/>
          <w:lang w:eastAsia="ru-RU"/>
        </w:rPr>
        <w:t>.</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По этой причине была создана межведомственная рабочая группа по расчету ущерба, причиненного действиями нацистских преступников 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color w:val="212121"/>
          <w:szCs w:val="24"/>
          <w:lang w:eastAsia="ru-RU"/>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roofErr w:type="gramEnd"/>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Для реализации указанных целей по инициативе Генеральной прокуратуры </w:t>
      </w:r>
      <w:proofErr w:type="spellStart"/>
      <w:r w:rsidRPr="00D534ED">
        <w:rPr>
          <w:rFonts w:ascii="Times New Roman" w:eastAsia="Times New Roman" w:hAnsi="Times New Roman" w:cs="Times New Roman"/>
          <w:color w:val="212121"/>
          <w:szCs w:val="24"/>
          <w:lang w:eastAsia="ru-RU"/>
        </w:rPr>
        <w:t>осуществляетсясоздание</w:t>
      </w:r>
      <w:proofErr w:type="spellEnd"/>
      <w:r w:rsidRPr="00D534ED">
        <w:rPr>
          <w:rFonts w:ascii="Times New Roman" w:eastAsia="Times New Roman" w:hAnsi="Times New Roman" w:cs="Times New Roman"/>
          <w:color w:val="212121"/>
          <w:szCs w:val="24"/>
          <w:lang w:eastAsia="ru-RU"/>
        </w:rPr>
        <w:t xml:space="preserve">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частности, запланировано создание передвижной экспозиции «Геноцид белорусского народа» для экспонирования во всех регионах страны.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Кто-то может задаться вопросом – зачем нужно сейчас ворошить прошлое, бередить едва зарубцевавшуюся рану, нанесенную нашей стране событиями Великой Отечественной войны?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Ответ на этот вопрос, в первую очередь, обусловлен необходимостью установления всех жертв нацистской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proofErr w:type="spellStart"/>
      <w:r w:rsidRPr="00D534ED">
        <w:rPr>
          <w:rFonts w:ascii="Times New Roman" w:eastAsia="Times New Roman" w:hAnsi="Times New Roman" w:cs="Times New Roman"/>
          <w:color w:val="212121"/>
          <w:szCs w:val="24"/>
          <w:lang w:eastAsia="ru-RU"/>
        </w:rPr>
        <w:t>толкованияистории</w:t>
      </w:r>
      <w:proofErr w:type="spellEnd"/>
      <w:r w:rsidRPr="00D534ED">
        <w:rPr>
          <w:rFonts w:ascii="Times New Roman" w:eastAsia="Times New Roman" w:hAnsi="Times New Roman" w:cs="Times New Roman"/>
          <w:color w:val="212121"/>
          <w:szCs w:val="24"/>
          <w:lang w:eastAsia="ru-RU"/>
        </w:rPr>
        <w:t xml:space="preserve"> на свой лад.</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Понимая, что идеологическую основу, укрепляющую нашу государственность, составляет историческая правда о подвиге советского (в том числе белорусского) народа в Великой Отечественной войне, 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lastRenderedPageBreak/>
        <w:t xml:space="preserve">Кроме того, наши недоброжелатели знают о причастности их предков (часть из которых до сих пор проживают в западных государствах) к массовому уничтожению белорусов и представителей иных национальностей в период Великой Отечественной войны и послевоенное время. В том </w:t>
      </w:r>
      <w:proofErr w:type="gramStart"/>
      <w:r w:rsidRPr="00D534ED">
        <w:rPr>
          <w:rFonts w:ascii="Times New Roman" w:eastAsia="Times New Roman" w:hAnsi="Times New Roman" w:cs="Times New Roman"/>
          <w:color w:val="212121"/>
          <w:szCs w:val="24"/>
          <w:lang w:eastAsia="ru-RU"/>
        </w:rPr>
        <w:t>числе</w:t>
      </w:r>
      <w:proofErr w:type="gramEnd"/>
      <w:r w:rsidRPr="00D534ED">
        <w:rPr>
          <w:rFonts w:ascii="Times New Roman" w:eastAsia="Times New Roman" w:hAnsi="Times New Roman" w:cs="Times New Roman"/>
          <w:color w:val="212121"/>
          <w:szCs w:val="24"/>
          <w:lang w:eastAsia="ru-RU"/>
        </w:rPr>
        <w:t xml:space="preserve"> поэтому этими государствами развернута информационная война, направленная на искажение исторических событий.</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недопущению фальсификации итогов Великой Отечественной войны. Эти меры, помимо прочего, безусловно направлены на укрепление белорусской государственности.</w:t>
      </w:r>
    </w:p>
    <w:p w:rsidR="00D534ED" w:rsidRPr="00D534ED" w:rsidRDefault="00D534ED" w:rsidP="00D534ED">
      <w:pPr>
        <w:shd w:val="clear" w:color="auto" w:fill="FFFFFF"/>
        <w:outlineLvl w:val="0"/>
        <w:rPr>
          <w:rFonts w:ascii="Arial" w:eastAsia="Times New Roman" w:hAnsi="Arial" w:cs="Arial"/>
          <w:b/>
          <w:bCs/>
          <w:color w:val="212121"/>
          <w:kern w:val="36"/>
          <w:sz w:val="48"/>
          <w:szCs w:val="48"/>
          <w:lang w:eastAsia="ru-RU"/>
        </w:rPr>
      </w:pPr>
      <w:r w:rsidRPr="00D534ED">
        <w:rPr>
          <w:rFonts w:ascii="Times New Roman" w:eastAsia="Times New Roman" w:hAnsi="Times New Roman" w:cs="Times New Roman"/>
          <w:b/>
          <w:bCs/>
          <w:color w:val="212121"/>
          <w:kern w:val="36"/>
          <w:sz w:val="58"/>
          <w:szCs w:val="58"/>
          <w:lang w:eastAsia="ru-RU"/>
        </w:rPr>
        <w:t>Закон о геноциде белорусского народа в годы Великой Отечественной войны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По инициативе Генеральной прокуратуры Палатой представителей Национального собрания Республики Беларусь в январе 2022 г. принят Закон «О геноциде белорусского народа» (далее – Закон).</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преамбуле отмечается, что Закон принят в целях сохранения памяти о миллионах советских граждан, которые стали жертвами в годы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D534ED">
        <w:rPr>
          <w:rFonts w:ascii="Times New Roman" w:eastAsia="Times New Roman" w:hAnsi="Times New Roman" w:cs="Times New Roman"/>
          <w:b/>
          <w:bCs/>
          <w:color w:val="212121"/>
          <w:szCs w:val="24"/>
          <w:lang w:eastAsia="ru-RU"/>
        </w:rPr>
        <w:t>геноцидом белорусского народа</w:t>
      </w:r>
      <w:r w:rsidRPr="00D534ED">
        <w:rPr>
          <w:rFonts w:ascii="Times New Roman" w:eastAsia="Times New Roman" w:hAnsi="Times New Roman" w:cs="Times New Roman"/>
          <w:color w:val="212121"/>
          <w:szCs w:val="24"/>
          <w:lang w:eastAsia="ru-RU"/>
        </w:rPr>
        <w:t>.</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color w:val="212121"/>
          <w:szCs w:val="24"/>
          <w:lang w:eastAsia="ru-RU"/>
        </w:rPr>
        <w:t>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D534ED">
        <w:rPr>
          <w:rFonts w:ascii="Times New Roman" w:eastAsia="Times New Roman" w:hAnsi="Times New Roman" w:cs="Times New Roman"/>
          <w:b/>
          <w:bCs/>
          <w:color w:val="212121"/>
          <w:szCs w:val="24"/>
          <w:lang w:eastAsia="ru-RU"/>
        </w:rPr>
        <w:t>планомерная политика</w:t>
      </w:r>
      <w:r w:rsidRPr="00D534ED">
        <w:rPr>
          <w:rFonts w:ascii="Times New Roman" w:eastAsia="Times New Roman" w:hAnsi="Times New Roman" w:cs="Times New Roman"/>
          <w:color w:val="212121"/>
          <w:szCs w:val="24"/>
          <w:lang w:eastAsia="ru-RU"/>
        </w:rPr>
        <w:t>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w:t>
      </w:r>
      <w:proofErr w:type="gramEnd"/>
      <w:r w:rsidRPr="00D534ED">
        <w:rPr>
          <w:rFonts w:ascii="Times New Roman" w:eastAsia="Times New Roman" w:hAnsi="Times New Roman" w:cs="Times New Roman"/>
          <w:color w:val="212121"/>
          <w:szCs w:val="24"/>
          <w:lang w:eastAsia="ru-RU"/>
        </w:rPr>
        <w:t xml:space="preserve"> том числе над несовершеннолетними. Так, по плану «Ост» в Беларуси </w:t>
      </w:r>
      <w:r w:rsidRPr="00D534ED">
        <w:rPr>
          <w:rFonts w:ascii="Times New Roman" w:eastAsia="Times New Roman" w:hAnsi="Times New Roman" w:cs="Times New Roman"/>
          <w:color w:val="212121"/>
          <w:szCs w:val="24"/>
          <w:lang w:eastAsia="ru-RU"/>
        </w:rPr>
        <w:lastRenderedPageBreak/>
        <w:t>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Только в </w:t>
      </w:r>
      <w:proofErr w:type="spellStart"/>
      <w:r w:rsidRPr="00D534ED">
        <w:rPr>
          <w:rFonts w:ascii="Times New Roman" w:eastAsia="Times New Roman" w:hAnsi="Times New Roman" w:cs="Times New Roman"/>
          <w:color w:val="212121"/>
          <w:szCs w:val="24"/>
          <w:lang w:eastAsia="ru-RU"/>
        </w:rPr>
        <w:t>г</w:t>
      </w:r>
      <w:proofErr w:type="gramStart"/>
      <w:r w:rsidRPr="00D534ED">
        <w:rPr>
          <w:rFonts w:ascii="Times New Roman" w:eastAsia="Times New Roman" w:hAnsi="Times New Roman" w:cs="Times New Roman"/>
          <w:color w:val="212121"/>
          <w:szCs w:val="24"/>
          <w:lang w:eastAsia="ru-RU"/>
        </w:rPr>
        <w:t>.М</w:t>
      </w:r>
      <w:proofErr w:type="gramEnd"/>
      <w:r w:rsidRPr="00D534ED">
        <w:rPr>
          <w:rFonts w:ascii="Times New Roman" w:eastAsia="Times New Roman" w:hAnsi="Times New Roman" w:cs="Times New Roman"/>
          <w:color w:val="212121"/>
          <w:szCs w:val="24"/>
          <w:lang w:eastAsia="ru-RU"/>
        </w:rPr>
        <w:t>инске</w:t>
      </w:r>
      <w:proofErr w:type="spellEnd"/>
      <w:r w:rsidRPr="00D534ED">
        <w:rPr>
          <w:rFonts w:ascii="Times New Roman" w:eastAsia="Times New Roman" w:hAnsi="Times New Roman" w:cs="Times New Roman"/>
          <w:color w:val="212121"/>
          <w:szCs w:val="24"/>
          <w:lang w:eastAsia="ru-RU"/>
        </w:rPr>
        <w:t xml:space="preserve"> и его окрестностях их было 9, где уничтожено более 400 000 человек: лагерь смерти </w:t>
      </w:r>
      <w:proofErr w:type="spellStart"/>
      <w:r w:rsidRPr="00D534ED">
        <w:rPr>
          <w:rFonts w:ascii="Times New Roman" w:eastAsia="Times New Roman" w:hAnsi="Times New Roman" w:cs="Times New Roman"/>
          <w:color w:val="212121"/>
          <w:szCs w:val="24"/>
          <w:lang w:eastAsia="ru-RU"/>
        </w:rPr>
        <w:t>Тростенец</w:t>
      </w:r>
      <w:proofErr w:type="spellEnd"/>
      <w:r w:rsidRPr="00D534ED">
        <w:rPr>
          <w:rFonts w:ascii="Times New Roman" w:eastAsia="Times New Roman" w:hAnsi="Times New Roman" w:cs="Times New Roman"/>
          <w:color w:val="212121"/>
          <w:szCs w:val="24"/>
          <w:lang w:eastAsia="ru-RU"/>
        </w:rPr>
        <w:t xml:space="preserve"> (уничтожено более 206 500 человек); лагерь вблизи </w:t>
      </w:r>
      <w:proofErr w:type="spellStart"/>
      <w:r w:rsidRPr="00D534ED">
        <w:rPr>
          <w:rFonts w:ascii="Times New Roman" w:eastAsia="Times New Roman" w:hAnsi="Times New Roman" w:cs="Times New Roman"/>
          <w:color w:val="212121"/>
          <w:szCs w:val="24"/>
          <w:lang w:eastAsia="ru-RU"/>
        </w:rPr>
        <w:t>д.Масюковщина</w:t>
      </w:r>
      <w:proofErr w:type="spellEnd"/>
      <w:r w:rsidRPr="00D534ED">
        <w:rPr>
          <w:rFonts w:ascii="Times New Roman" w:eastAsia="Times New Roman" w:hAnsi="Times New Roman" w:cs="Times New Roman"/>
          <w:color w:val="212121"/>
          <w:szCs w:val="24"/>
          <w:lang w:eastAsia="ru-RU"/>
        </w:rPr>
        <w:t xml:space="preserve"> (более 80 000 человек); лагерь на улице Широкой (20 000 человек). До настоящего времени точное количество жертв и их личности не установлены.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За 1941–1944 гг. оккупанты провели на территории Беларуси более 140 крупных карательных операций, во время которых было сожжено около 9 200 сел и деревень республики, 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Pr="00D534ED">
        <w:rPr>
          <w:rFonts w:ascii="Times New Roman" w:eastAsia="Times New Roman" w:hAnsi="Times New Roman" w:cs="Times New Roman"/>
          <w:color w:val="212121"/>
          <w:szCs w:val="24"/>
          <w:lang w:eastAsia="ru-RU"/>
        </w:rPr>
        <w:t>д</w:t>
      </w:r>
      <w:proofErr w:type="gramStart"/>
      <w:r w:rsidRPr="00D534ED">
        <w:rPr>
          <w:rFonts w:ascii="Times New Roman" w:eastAsia="Times New Roman" w:hAnsi="Times New Roman" w:cs="Times New Roman"/>
          <w:color w:val="212121"/>
          <w:szCs w:val="24"/>
          <w:lang w:eastAsia="ru-RU"/>
        </w:rPr>
        <w:t>.О</w:t>
      </w:r>
      <w:proofErr w:type="gramEnd"/>
      <w:r w:rsidRPr="00D534ED">
        <w:rPr>
          <w:rFonts w:ascii="Times New Roman" w:eastAsia="Times New Roman" w:hAnsi="Times New Roman" w:cs="Times New Roman"/>
          <w:color w:val="212121"/>
          <w:szCs w:val="24"/>
          <w:lang w:eastAsia="ru-RU"/>
        </w:rPr>
        <w:t>ла</w:t>
      </w:r>
      <w:proofErr w:type="spellEnd"/>
      <w:r w:rsidRPr="00D534ED">
        <w:rPr>
          <w:rFonts w:ascii="Times New Roman" w:eastAsia="Times New Roman" w:hAnsi="Times New Roman" w:cs="Times New Roman"/>
          <w:color w:val="212121"/>
          <w:szCs w:val="24"/>
          <w:lang w:eastAsia="ru-RU"/>
        </w:rPr>
        <w:t xml:space="preserve"> </w:t>
      </w:r>
      <w:proofErr w:type="spellStart"/>
      <w:r w:rsidRPr="00D534ED">
        <w:rPr>
          <w:rFonts w:ascii="Times New Roman" w:eastAsia="Times New Roman" w:hAnsi="Times New Roman" w:cs="Times New Roman"/>
          <w:color w:val="212121"/>
          <w:szCs w:val="24"/>
          <w:lang w:eastAsia="ru-RU"/>
        </w:rPr>
        <w:t>Паричского</w:t>
      </w:r>
      <w:proofErr w:type="spellEnd"/>
      <w:r w:rsidRPr="00D534ED">
        <w:rPr>
          <w:rFonts w:ascii="Times New Roman" w:eastAsia="Times New Roman" w:hAnsi="Times New Roman" w:cs="Times New Roman"/>
          <w:color w:val="212121"/>
          <w:szCs w:val="24"/>
          <w:lang w:eastAsia="ru-RU"/>
        </w:rPr>
        <w:t xml:space="preserve"> района 14 января 1944 г. карательный отряд согнал в дома жителей из семи окрестных населенных пунктов. Гитлеровцы расстреляли и сожгли 1 758 человек, в том числе 950 детей и 508 женщин.</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w:t>
      </w:r>
      <w:proofErr w:type="spellStart"/>
      <w:r w:rsidRPr="00D534ED">
        <w:rPr>
          <w:rFonts w:ascii="Times New Roman" w:eastAsia="Times New Roman" w:hAnsi="Times New Roman" w:cs="Times New Roman"/>
          <w:color w:val="212121"/>
          <w:szCs w:val="24"/>
          <w:lang w:eastAsia="ru-RU"/>
        </w:rPr>
        <w:t>немецкофашистских</w:t>
      </w:r>
      <w:proofErr w:type="spellEnd"/>
      <w:r w:rsidRPr="00D534ED">
        <w:rPr>
          <w:rFonts w:ascii="Times New Roman" w:eastAsia="Times New Roman" w:hAnsi="Times New Roman" w:cs="Times New Roman"/>
          <w:color w:val="212121"/>
          <w:szCs w:val="24"/>
          <w:lang w:eastAsia="ru-RU"/>
        </w:rPr>
        <w:t xml:space="preserve">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Они разрушили и разграбили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3 миллионов человек, или каждого третьего своего жителя.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Значительное место в обвинении нацизма Международным военным трибуналом в Нюрнберге (Германия), проходившим с 20 ноября 1945 г. по 1 октября 1946 г., занимали материалы и документы о преступлениях, совершенных нацистами и их пособниками на территории Беларуси.</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Геноцид в отношении белорусского народа продолжился и в послевоенное время участниками националистического подполья на территории Польши,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w:t>
      </w:r>
      <w:r w:rsidRPr="00D534ED">
        <w:rPr>
          <w:rFonts w:ascii="Times New Roman" w:eastAsia="Times New Roman" w:hAnsi="Times New Roman" w:cs="Times New Roman"/>
          <w:color w:val="212121"/>
          <w:szCs w:val="24"/>
          <w:lang w:eastAsia="ru-RU"/>
        </w:rPr>
        <w:lastRenderedPageBreak/>
        <w:t>Прибалтийских республик осуществлялись в период с 1 января 1944 г. по 31 декабря 1951 г.</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В январе 1946 г. отряд т.н. «проклятых солдат» во главе с </w:t>
      </w:r>
      <w:proofErr w:type="spellStart"/>
      <w:r w:rsidRPr="00D534ED">
        <w:rPr>
          <w:rFonts w:ascii="Times New Roman" w:eastAsia="Times New Roman" w:hAnsi="Times New Roman" w:cs="Times New Roman"/>
          <w:color w:val="212121"/>
          <w:szCs w:val="24"/>
          <w:lang w:eastAsia="ru-RU"/>
        </w:rPr>
        <w:t>Р.Райсом</w:t>
      </w:r>
      <w:proofErr w:type="spellEnd"/>
      <w:r w:rsidRPr="00D534ED">
        <w:rPr>
          <w:rFonts w:ascii="Times New Roman" w:eastAsia="Times New Roman" w:hAnsi="Times New Roman" w:cs="Times New Roman"/>
          <w:color w:val="212121"/>
          <w:szCs w:val="24"/>
          <w:lang w:eastAsia="ru-RU"/>
        </w:rPr>
        <w:t xml:space="preserve"> (по прозвищу «Бурый») в районе </w:t>
      </w:r>
      <w:proofErr w:type="spellStart"/>
      <w:r w:rsidRPr="00D534ED">
        <w:rPr>
          <w:rFonts w:ascii="Times New Roman" w:eastAsia="Times New Roman" w:hAnsi="Times New Roman" w:cs="Times New Roman"/>
          <w:color w:val="212121"/>
          <w:szCs w:val="24"/>
          <w:lang w:eastAsia="ru-RU"/>
        </w:rPr>
        <w:t>г</w:t>
      </w:r>
      <w:proofErr w:type="gramStart"/>
      <w:r w:rsidRPr="00D534ED">
        <w:rPr>
          <w:rFonts w:ascii="Times New Roman" w:eastAsia="Times New Roman" w:hAnsi="Times New Roman" w:cs="Times New Roman"/>
          <w:color w:val="212121"/>
          <w:szCs w:val="24"/>
          <w:lang w:eastAsia="ru-RU"/>
        </w:rPr>
        <w:t>.Б</w:t>
      </w:r>
      <w:proofErr w:type="gramEnd"/>
      <w:r w:rsidRPr="00D534ED">
        <w:rPr>
          <w:rFonts w:ascii="Times New Roman" w:eastAsia="Times New Roman" w:hAnsi="Times New Roman" w:cs="Times New Roman"/>
          <w:color w:val="212121"/>
          <w:szCs w:val="24"/>
          <w:lang w:eastAsia="ru-RU"/>
        </w:rPr>
        <w:t>елостока</w:t>
      </w:r>
      <w:proofErr w:type="spellEnd"/>
      <w:r w:rsidRPr="00D534ED">
        <w:rPr>
          <w:rFonts w:ascii="Times New Roman" w:eastAsia="Times New Roman" w:hAnsi="Times New Roman" w:cs="Times New Roman"/>
          <w:color w:val="212121"/>
          <w:szCs w:val="24"/>
          <w:lang w:eastAsia="ru-RU"/>
        </w:rPr>
        <w:t xml:space="preserve"> в течение нескольких дней задерживал и грабил местных жителей православного вероисповедания. Отпускали только тех, кто умел перекреститься </w:t>
      </w:r>
      <w:proofErr w:type="spellStart"/>
      <w:r w:rsidRPr="00D534ED">
        <w:rPr>
          <w:rFonts w:ascii="Times New Roman" w:eastAsia="Times New Roman" w:hAnsi="Times New Roman" w:cs="Times New Roman"/>
          <w:color w:val="212121"/>
          <w:szCs w:val="24"/>
          <w:lang w:eastAsia="ru-RU"/>
        </w:rPr>
        <w:t>покатолически</w:t>
      </w:r>
      <w:proofErr w:type="spellEnd"/>
      <w:r w:rsidRPr="00D534ED">
        <w:rPr>
          <w:rFonts w:ascii="Times New Roman" w:eastAsia="Times New Roman" w:hAnsi="Times New Roman" w:cs="Times New Roman"/>
          <w:color w:val="212121"/>
          <w:szCs w:val="24"/>
          <w:lang w:eastAsia="ru-RU"/>
        </w:rPr>
        <w:t xml:space="preserve"> и прочитать молитву «Отче наш» по-польски. В ходе этой акции геноцида было сожжено 5 деревень и убито по этническому признаку 79 православных белорусов, в том числе женщин, детей, стариков. 30 января 1946 г. в лесу у </w:t>
      </w:r>
      <w:proofErr w:type="spellStart"/>
      <w:r w:rsidRPr="00D534ED">
        <w:rPr>
          <w:rFonts w:ascii="Times New Roman" w:eastAsia="Times New Roman" w:hAnsi="Times New Roman" w:cs="Times New Roman"/>
          <w:color w:val="212121"/>
          <w:szCs w:val="24"/>
          <w:lang w:eastAsia="ru-RU"/>
        </w:rPr>
        <w:t>д</w:t>
      </w:r>
      <w:proofErr w:type="gramStart"/>
      <w:r w:rsidRPr="00D534ED">
        <w:rPr>
          <w:rFonts w:ascii="Times New Roman" w:eastAsia="Times New Roman" w:hAnsi="Times New Roman" w:cs="Times New Roman"/>
          <w:color w:val="212121"/>
          <w:szCs w:val="24"/>
          <w:lang w:eastAsia="ru-RU"/>
        </w:rPr>
        <w:t>.С</w:t>
      </w:r>
      <w:proofErr w:type="gramEnd"/>
      <w:r w:rsidRPr="00D534ED">
        <w:rPr>
          <w:rFonts w:ascii="Times New Roman" w:eastAsia="Times New Roman" w:hAnsi="Times New Roman" w:cs="Times New Roman"/>
          <w:color w:val="212121"/>
          <w:szCs w:val="24"/>
          <w:lang w:eastAsia="ru-RU"/>
        </w:rPr>
        <w:t>тарые</w:t>
      </w:r>
      <w:proofErr w:type="spellEnd"/>
      <w:r w:rsidRPr="00D534ED">
        <w:rPr>
          <w:rFonts w:ascii="Times New Roman" w:eastAsia="Times New Roman" w:hAnsi="Times New Roman" w:cs="Times New Roman"/>
          <w:color w:val="212121"/>
          <w:szCs w:val="24"/>
          <w:lang w:eastAsia="ru-RU"/>
        </w:rPr>
        <w:t xml:space="preserve"> </w:t>
      </w:r>
      <w:proofErr w:type="spellStart"/>
      <w:r w:rsidRPr="00D534ED">
        <w:rPr>
          <w:rFonts w:ascii="Times New Roman" w:eastAsia="Times New Roman" w:hAnsi="Times New Roman" w:cs="Times New Roman"/>
          <w:color w:val="212121"/>
          <w:szCs w:val="24"/>
          <w:lang w:eastAsia="ru-RU"/>
        </w:rPr>
        <w:t>Пухалы</w:t>
      </w:r>
      <w:proofErr w:type="spellEnd"/>
      <w:r w:rsidRPr="00D534ED">
        <w:rPr>
          <w:rFonts w:ascii="Times New Roman" w:eastAsia="Times New Roman" w:hAnsi="Times New Roman" w:cs="Times New Roman"/>
          <w:color w:val="212121"/>
          <w:szCs w:val="24"/>
          <w:lang w:eastAsia="ru-RU"/>
        </w:rPr>
        <w:t xml:space="preserve"> 30 белорусов были убиты «проклятыми солдатами» с особой жестокостью – обухом топора. 31 января 1946 г. «проклятые солдаты» напали на </w:t>
      </w:r>
      <w:proofErr w:type="spellStart"/>
      <w:r w:rsidRPr="00D534ED">
        <w:rPr>
          <w:rFonts w:ascii="Times New Roman" w:eastAsia="Times New Roman" w:hAnsi="Times New Roman" w:cs="Times New Roman"/>
          <w:color w:val="212121"/>
          <w:szCs w:val="24"/>
          <w:lang w:eastAsia="ru-RU"/>
        </w:rPr>
        <w:t>д.Залешаны</w:t>
      </w:r>
      <w:proofErr w:type="spellEnd"/>
      <w:r w:rsidRPr="00D534ED">
        <w:rPr>
          <w:rFonts w:ascii="Times New Roman" w:eastAsia="Times New Roman" w:hAnsi="Times New Roman" w:cs="Times New Roman"/>
          <w:color w:val="212121"/>
          <w:szCs w:val="24"/>
          <w:lang w:eastAsia="ru-RU"/>
        </w:rPr>
        <w:t xml:space="preserve"> и </w:t>
      </w:r>
      <w:proofErr w:type="spellStart"/>
      <w:r w:rsidRPr="00D534ED">
        <w:rPr>
          <w:rFonts w:ascii="Times New Roman" w:eastAsia="Times New Roman" w:hAnsi="Times New Roman" w:cs="Times New Roman"/>
          <w:color w:val="212121"/>
          <w:szCs w:val="24"/>
          <w:lang w:eastAsia="ru-RU"/>
        </w:rPr>
        <w:t>д.Волька-Выгоновская</w:t>
      </w:r>
      <w:proofErr w:type="spellEnd"/>
      <w:r w:rsidRPr="00D534ED">
        <w:rPr>
          <w:rFonts w:ascii="Times New Roman" w:eastAsia="Times New Roman" w:hAnsi="Times New Roman" w:cs="Times New Roman"/>
          <w:color w:val="212121"/>
          <w:szCs w:val="24"/>
          <w:lang w:eastAsia="ru-RU"/>
        </w:rPr>
        <w:t xml:space="preserve">, где убили 16 местных жителей, включая женщин и детей. 2 февраля 1946 г. незаконное вооруженное формирование Бурого сожгло </w:t>
      </w:r>
      <w:proofErr w:type="spellStart"/>
      <w:r w:rsidRPr="00D534ED">
        <w:rPr>
          <w:rFonts w:ascii="Times New Roman" w:eastAsia="Times New Roman" w:hAnsi="Times New Roman" w:cs="Times New Roman"/>
          <w:color w:val="212121"/>
          <w:szCs w:val="24"/>
          <w:lang w:eastAsia="ru-RU"/>
        </w:rPr>
        <w:t>д</w:t>
      </w:r>
      <w:proofErr w:type="gramStart"/>
      <w:r w:rsidRPr="00D534ED">
        <w:rPr>
          <w:rFonts w:ascii="Times New Roman" w:eastAsia="Times New Roman" w:hAnsi="Times New Roman" w:cs="Times New Roman"/>
          <w:color w:val="212121"/>
          <w:szCs w:val="24"/>
          <w:lang w:eastAsia="ru-RU"/>
        </w:rPr>
        <w:t>.З</w:t>
      </w:r>
      <w:proofErr w:type="gramEnd"/>
      <w:r w:rsidRPr="00D534ED">
        <w:rPr>
          <w:rFonts w:ascii="Times New Roman" w:eastAsia="Times New Roman" w:hAnsi="Times New Roman" w:cs="Times New Roman"/>
          <w:color w:val="212121"/>
          <w:szCs w:val="24"/>
          <w:lang w:eastAsia="ru-RU"/>
        </w:rPr>
        <w:t>ани</w:t>
      </w:r>
      <w:proofErr w:type="spellEnd"/>
      <w:r w:rsidRPr="00D534ED">
        <w:rPr>
          <w:rFonts w:ascii="Times New Roman" w:eastAsia="Times New Roman" w:hAnsi="Times New Roman" w:cs="Times New Roman"/>
          <w:color w:val="212121"/>
          <w:szCs w:val="24"/>
          <w:lang w:eastAsia="ru-RU"/>
        </w:rPr>
        <w:t xml:space="preserve"> и </w:t>
      </w:r>
      <w:proofErr w:type="spellStart"/>
      <w:r w:rsidRPr="00D534ED">
        <w:rPr>
          <w:rFonts w:ascii="Times New Roman" w:eastAsia="Times New Roman" w:hAnsi="Times New Roman" w:cs="Times New Roman"/>
          <w:color w:val="212121"/>
          <w:szCs w:val="24"/>
          <w:lang w:eastAsia="ru-RU"/>
        </w:rPr>
        <w:t>д.Шпаки</w:t>
      </w:r>
      <w:proofErr w:type="spellEnd"/>
      <w:r w:rsidRPr="00D534ED">
        <w:rPr>
          <w:rFonts w:ascii="Times New Roman" w:eastAsia="Times New Roman" w:hAnsi="Times New Roman" w:cs="Times New Roman"/>
          <w:color w:val="212121"/>
          <w:szCs w:val="24"/>
          <w:lang w:eastAsia="ru-RU"/>
        </w:rPr>
        <w:t>, убив более 30 жителей.</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D534ED" w:rsidRPr="00D534ED" w:rsidRDefault="00D534ED" w:rsidP="00D534ED">
      <w:pPr>
        <w:shd w:val="clear" w:color="auto" w:fill="FFFFFF"/>
        <w:jc w:val="center"/>
        <w:rPr>
          <w:rFonts w:ascii="Arial" w:eastAsia="Times New Roman" w:hAnsi="Arial" w:cs="Arial"/>
          <w:color w:val="212121"/>
          <w:sz w:val="20"/>
          <w:szCs w:val="20"/>
          <w:lang w:eastAsia="ru-RU"/>
        </w:rPr>
      </w:pPr>
      <w:r w:rsidRPr="00D534ED">
        <w:rPr>
          <w:rFonts w:ascii="Times New Roman" w:eastAsia="Times New Roman" w:hAnsi="Times New Roman" w:cs="Times New Roman"/>
          <w:b/>
          <w:bCs/>
          <w:color w:val="212121"/>
          <w:szCs w:val="24"/>
          <w:lang w:eastAsia="ru-RU"/>
        </w:rPr>
        <w:t>Увековечение памяти жертв геноцида белорусского народа в годы</w:t>
      </w:r>
    </w:p>
    <w:p w:rsidR="00D534ED" w:rsidRPr="00D534ED" w:rsidRDefault="00D534ED" w:rsidP="00D534ED">
      <w:pPr>
        <w:shd w:val="clear" w:color="auto" w:fill="FFFFFF"/>
        <w:outlineLvl w:val="0"/>
        <w:rPr>
          <w:rFonts w:ascii="Arial" w:eastAsia="Times New Roman" w:hAnsi="Arial" w:cs="Arial"/>
          <w:b/>
          <w:bCs/>
          <w:color w:val="212121"/>
          <w:kern w:val="36"/>
          <w:sz w:val="48"/>
          <w:szCs w:val="48"/>
          <w:lang w:eastAsia="ru-RU"/>
        </w:rPr>
      </w:pPr>
      <w:r w:rsidRPr="00D534ED">
        <w:rPr>
          <w:rFonts w:ascii="Times New Roman" w:eastAsia="Times New Roman" w:hAnsi="Times New Roman" w:cs="Times New Roman"/>
          <w:b/>
          <w:bCs/>
          <w:color w:val="212121"/>
          <w:kern w:val="36"/>
          <w:sz w:val="58"/>
          <w:szCs w:val="58"/>
          <w:lang w:eastAsia="ru-RU"/>
        </w:rPr>
        <w:t>Великой Отечественной войны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Целью Государственной программы является увековечение погибших при защите Отечества и сохранение памяти о жертвах войн. Реализация Государственной программы способствует сохранению военно-исторического наследия белорусского народа, </w:t>
      </w:r>
      <w:proofErr w:type="spellStart"/>
      <w:r w:rsidRPr="00D534ED">
        <w:rPr>
          <w:rFonts w:ascii="Times New Roman" w:eastAsia="Times New Roman" w:hAnsi="Times New Roman" w:cs="Times New Roman"/>
          <w:color w:val="212121"/>
          <w:szCs w:val="24"/>
          <w:lang w:eastAsia="ru-RU"/>
        </w:rPr>
        <w:t>гражданскопатриотическому</w:t>
      </w:r>
      <w:proofErr w:type="spellEnd"/>
      <w:r w:rsidRPr="00D534ED">
        <w:rPr>
          <w:rFonts w:ascii="Times New Roman" w:eastAsia="Times New Roman" w:hAnsi="Times New Roman" w:cs="Times New Roman"/>
          <w:color w:val="212121"/>
          <w:szCs w:val="24"/>
          <w:lang w:eastAsia="ru-RU"/>
        </w:rPr>
        <w:t xml:space="preserve"> воспитанию, выполнению международных соглашений в военно-мемориальной сфере.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На реализацию мероприятий Государственной программы планируется выделение финансовых сре</w:t>
      </w:r>
      <w:proofErr w:type="gramStart"/>
      <w:r w:rsidRPr="00D534ED">
        <w:rPr>
          <w:rFonts w:ascii="Times New Roman" w:eastAsia="Times New Roman" w:hAnsi="Times New Roman" w:cs="Times New Roman"/>
          <w:color w:val="212121"/>
          <w:szCs w:val="24"/>
          <w:lang w:eastAsia="ru-RU"/>
        </w:rPr>
        <w:t>дств в р</w:t>
      </w:r>
      <w:proofErr w:type="gramEnd"/>
      <w:r w:rsidRPr="00D534ED">
        <w:rPr>
          <w:rFonts w:ascii="Times New Roman" w:eastAsia="Times New Roman" w:hAnsi="Times New Roman" w:cs="Times New Roman"/>
          <w:color w:val="212121"/>
          <w:szCs w:val="24"/>
          <w:lang w:eastAsia="ru-RU"/>
        </w:rPr>
        <w:t>азмере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9 225 213 рублей.</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Государственная программа включает комплекс мероприятий, в том числе: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 создание и установка произведений монументального искусства,</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посвященных событиям военной истории; 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 проведение поисковой работы по установлению данных о погибших узниках лагеря и их сохранение в электронной «Книге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color w:val="212121"/>
          <w:szCs w:val="24"/>
          <w:lang w:eastAsia="ru-RU"/>
        </w:rPr>
        <w:t>Памяти жертв лагеря смерти «</w:t>
      </w:r>
      <w:proofErr w:type="spellStart"/>
      <w:r w:rsidRPr="00D534ED">
        <w:rPr>
          <w:rFonts w:ascii="Times New Roman" w:eastAsia="Times New Roman" w:hAnsi="Times New Roman" w:cs="Times New Roman"/>
          <w:color w:val="212121"/>
          <w:szCs w:val="24"/>
          <w:lang w:eastAsia="ru-RU"/>
        </w:rPr>
        <w:t>Тростенец</w:t>
      </w:r>
      <w:proofErr w:type="spellEnd"/>
      <w:r w:rsidRPr="00D534ED">
        <w:rPr>
          <w:rFonts w:ascii="Times New Roman" w:eastAsia="Times New Roman" w:hAnsi="Times New Roman" w:cs="Times New Roman"/>
          <w:color w:val="212121"/>
          <w:szCs w:val="24"/>
          <w:lang w:eastAsia="ru-RU"/>
        </w:rPr>
        <w:t xml:space="preserve">»; проведение организационных, военно-патриотических и иных мероприятий, направленных на популяризацию поисковой работы, привлечение к ней членов общественных объединений и граждан; изготовление и приобретение сувенирной, наградной продукции, посвященной        памятным         датам       военной   истории,  увековечению погибших </w:t>
      </w:r>
      <w:r w:rsidRPr="00D534ED">
        <w:rPr>
          <w:rFonts w:ascii="Times New Roman" w:eastAsia="Times New Roman" w:hAnsi="Times New Roman" w:cs="Times New Roman"/>
          <w:color w:val="212121"/>
          <w:szCs w:val="24"/>
          <w:lang w:eastAsia="ru-RU"/>
        </w:rPr>
        <w:lastRenderedPageBreak/>
        <w:t>при защите Отечества и сохранению памяти о жертвах войн; подготовка и издание полиграфической продукции, связанной с</w:t>
      </w:r>
      <w:proofErr w:type="gramEnd"/>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событиями военной истории на территории страны, поисковой работой; организация и проведение полевых поисковых работ; участие в 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 захоронение останков погибших при защите Отечества и жертв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войн, обнаруженных в ходе проведения полевых поисковых работ.</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Выполнение мероприятий Государственной программы осуществляется в плановом порядке.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Начатый Генеральной прокуратурой уголовный процесс по расследованию фактов геноцида позволит установить конкретных лиц из числа германских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Следственной группой осуществляется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установлению живых свидетелей геноцида, защите их прав и законных интересов, увековечению памяти погибших.</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В ходе расследования проводятся поисковые мероприятия, в том числе раскопки в местах массового уничтожения населения.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Страшным подтверждением зверств фашистов явились и результаты проведения в 2021 г. поисковых работ в Логойском, Минском, </w:t>
      </w:r>
      <w:proofErr w:type="gramStart"/>
      <w:r w:rsidRPr="00D534ED">
        <w:rPr>
          <w:rFonts w:ascii="Times New Roman" w:eastAsia="Times New Roman" w:hAnsi="Times New Roman" w:cs="Times New Roman"/>
          <w:color w:val="212121"/>
          <w:szCs w:val="24"/>
          <w:lang w:eastAsia="ru-RU"/>
        </w:rPr>
        <w:t>Гомельском</w:t>
      </w:r>
      <w:proofErr w:type="gramEnd"/>
      <w:r w:rsidRPr="00D534ED">
        <w:rPr>
          <w:rFonts w:ascii="Times New Roman" w:eastAsia="Times New Roman" w:hAnsi="Times New Roman" w:cs="Times New Roman"/>
          <w:color w:val="212121"/>
          <w:szCs w:val="24"/>
          <w:lang w:eastAsia="ru-RU"/>
        </w:rPr>
        <w:t xml:space="preserve"> районах.</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b/>
          <w:bCs/>
          <w:i/>
          <w:iCs/>
          <w:color w:val="212121"/>
          <w:szCs w:val="24"/>
          <w:lang w:eastAsia="ru-RU"/>
        </w:rPr>
        <w:t>Справочно.</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Объект проведения полевых поисковых работ № 122 (</w:t>
      </w:r>
      <w:proofErr w:type="spellStart"/>
      <w:r w:rsidRPr="00D534ED">
        <w:rPr>
          <w:rFonts w:ascii="Times New Roman" w:eastAsia="Times New Roman" w:hAnsi="Times New Roman" w:cs="Times New Roman"/>
          <w:i/>
          <w:iCs/>
          <w:color w:val="212121"/>
          <w:szCs w:val="24"/>
          <w:lang w:eastAsia="ru-RU"/>
        </w:rPr>
        <w:t>северозапад</w:t>
      </w:r>
      <w:proofErr w:type="spellEnd"/>
      <w:r w:rsidRPr="00D534ED">
        <w:rPr>
          <w:rFonts w:ascii="Times New Roman" w:eastAsia="Times New Roman" w:hAnsi="Times New Roman" w:cs="Times New Roman"/>
          <w:i/>
          <w:iCs/>
          <w:color w:val="212121"/>
          <w:szCs w:val="24"/>
          <w:lang w:eastAsia="ru-RU"/>
        </w:rPr>
        <w:t xml:space="preserve"> </w:t>
      </w:r>
      <w:proofErr w:type="spellStart"/>
      <w:r w:rsidRPr="00D534ED">
        <w:rPr>
          <w:rFonts w:ascii="Times New Roman" w:eastAsia="Times New Roman" w:hAnsi="Times New Roman" w:cs="Times New Roman"/>
          <w:i/>
          <w:iCs/>
          <w:color w:val="212121"/>
          <w:szCs w:val="24"/>
          <w:lang w:eastAsia="ru-RU"/>
        </w:rPr>
        <w:t>г</w:t>
      </w:r>
      <w:proofErr w:type="gramStart"/>
      <w:r w:rsidRPr="00D534ED">
        <w:rPr>
          <w:rFonts w:ascii="Times New Roman" w:eastAsia="Times New Roman" w:hAnsi="Times New Roman" w:cs="Times New Roman"/>
          <w:i/>
          <w:iCs/>
          <w:color w:val="212121"/>
          <w:szCs w:val="24"/>
          <w:lang w:eastAsia="ru-RU"/>
        </w:rPr>
        <w:t>.Л</w:t>
      </w:r>
      <w:proofErr w:type="gramEnd"/>
      <w:r w:rsidRPr="00D534ED">
        <w:rPr>
          <w:rFonts w:ascii="Times New Roman" w:eastAsia="Times New Roman" w:hAnsi="Times New Roman" w:cs="Times New Roman"/>
          <w:i/>
          <w:iCs/>
          <w:color w:val="212121"/>
          <w:szCs w:val="24"/>
          <w:lang w:eastAsia="ru-RU"/>
        </w:rPr>
        <w:t>огойска</w:t>
      </w:r>
      <w:proofErr w:type="spellEnd"/>
      <w:r w:rsidRPr="00D534ED">
        <w:rPr>
          <w:rFonts w:ascii="Times New Roman" w:eastAsia="Times New Roman" w:hAnsi="Times New Roman" w:cs="Times New Roman"/>
          <w:i/>
          <w:iCs/>
          <w:color w:val="212121"/>
          <w:szCs w:val="24"/>
          <w:lang w:eastAsia="ru-RU"/>
        </w:rPr>
        <w:t>).</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Логойск был захвачен германскими войсками 2 июля 1941 г., оккупация продлилась 3 года – до 2 июля 1944 г.</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окопы. Утром 30 августа 1941 г. всем евреям снова было приказано собраться на площади. Было объявлено, что их переселяют в </w:t>
      </w:r>
      <w:proofErr w:type="spellStart"/>
      <w:r w:rsidRPr="00D534ED">
        <w:rPr>
          <w:rFonts w:ascii="Times New Roman" w:eastAsia="Times New Roman" w:hAnsi="Times New Roman" w:cs="Times New Roman"/>
          <w:i/>
          <w:iCs/>
          <w:color w:val="212121"/>
          <w:szCs w:val="24"/>
          <w:lang w:eastAsia="ru-RU"/>
        </w:rPr>
        <w:t>д</w:t>
      </w:r>
      <w:proofErr w:type="gramStart"/>
      <w:r w:rsidRPr="00D534ED">
        <w:rPr>
          <w:rFonts w:ascii="Times New Roman" w:eastAsia="Times New Roman" w:hAnsi="Times New Roman" w:cs="Times New Roman"/>
          <w:i/>
          <w:iCs/>
          <w:color w:val="212121"/>
          <w:szCs w:val="24"/>
          <w:lang w:eastAsia="ru-RU"/>
        </w:rPr>
        <w:t>.Г</w:t>
      </w:r>
      <w:proofErr w:type="gramEnd"/>
      <w:r w:rsidRPr="00D534ED">
        <w:rPr>
          <w:rFonts w:ascii="Times New Roman" w:eastAsia="Times New Roman" w:hAnsi="Times New Roman" w:cs="Times New Roman"/>
          <w:i/>
          <w:iCs/>
          <w:color w:val="212121"/>
          <w:szCs w:val="24"/>
          <w:lang w:eastAsia="ru-RU"/>
        </w:rPr>
        <w:t>айна</w:t>
      </w:r>
      <w:proofErr w:type="spellEnd"/>
      <w:r w:rsidRPr="00D534ED">
        <w:rPr>
          <w:rFonts w:ascii="Times New Roman" w:eastAsia="Times New Roman" w:hAnsi="Times New Roman" w:cs="Times New Roman"/>
          <w:i/>
          <w:iCs/>
          <w:color w:val="212121"/>
          <w:szCs w:val="24"/>
          <w:lang w:eastAsia="ru-RU"/>
        </w:rPr>
        <w:t>.</w:t>
      </w:r>
    </w:p>
    <w:p w:rsidR="00D534ED" w:rsidRPr="00D534ED" w:rsidRDefault="00D534ED" w:rsidP="00D534ED">
      <w:pPr>
        <w:shd w:val="clear" w:color="auto" w:fill="FFFFFF"/>
        <w:jc w:val="right"/>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 xml:space="preserve">В акте чрезвычайной комиссии от 8 октября 1944 г. указано «30 августа 1941 г.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w:t>
      </w:r>
      <w:proofErr w:type="gramStart"/>
      <w:r w:rsidRPr="00D534ED">
        <w:rPr>
          <w:rFonts w:ascii="Times New Roman" w:eastAsia="Times New Roman" w:hAnsi="Times New Roman" w:cs="Times New Roman"/>
          <w:i/>
          <w:iCs/>
          <w:color w:val="212121"/>
          <w:szCs w:val="24"/>
          <w:lang w:eastAsia="ru-RU"/>
        </w:rPr>
        <w:t>сперва</w:t>
      </w:r>
      <w:proofErr w:type="gramEnd"/>
      <w:r w:rsidRPr="00D534ED">
        <w:rPr>
          <w:rFonts w:ascii="Times New Roman" w:eastAsia="Times New Roman" w:hAnsi="Times New Roman" w:cs="Times New Roman"/>
          <w:i/>
          <w:iCs/>
          <w:color w:val="212121"/>
          <w:szCs w:val="24"/>
          <w:lang w:eastAsia="ru-RU"/>
        </w:rPr>
        <w:t xml:space="preserve"> раздевали до нижнего белья, приказывали ложиться в заранее подготовленную большую яму вниз лицом и после чего расстреливали из автоматов.</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Таким образом, только в один день было расстреляно</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1 200 человек».</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Объект проведения полевых поисковых работ № 168 (лесной массив на 9 км Московского шоссе).</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Основанием для начала проведения поисковых работ в данном районе стала информация из акта Чрезвычайной комиссии от 22 июля 1944 г, в котором указано, что «при раскопках 10 ям-могил в Минском районе обнаружены останки погибших, зарытые в ямах:</w:t>
      </w:r>
    </w:p>
    <w:p w:rsidR="00D534ED" w:rsidRPr="00D534ED" w:rsidRDefault="00D534ED" w:rsidP="00D534ED">
      <w:pPr>
        <w:numPr>
          <w:ilvl w:val="0"/>
          <w:numId w:val="1"/>
        </w:numPr>
        <w:shd w:val="clear" w:color="auto" w:fill="FFFFFF"/>
        <w:ind w:left="0"/>
        <w:rPr>
          <w:rFonts w:ascii="Arial" w:eastAsia="Times New Roman" w:hAnsi="Arial" w:cs="Arial"/>
          <w:color w:val="212121"/>
          <w:sz w:val="22"/>
          <w:lang w:eastAsia="ru-RU"/>
        </w:rPr>
      </w:pPr>
      <w:r w:rsidRPr="00D534ED">
        <w:rPr>
          <w:rFonts w:ascii="Times New Roman" w:eastAsia="Times New Roman" w:hAnsi="Times New Roman" w:cs="Times New Roman"/>
          <w:i/>
          <w:iCs/>
          <w:color w:val="212121"/>
          <w:sz w:val="26"/>
          <w:szCs w:val="26"/>
          <w:lang w:eastAsia="ru-RU"/>
        </w:rPr>
        <w:t>Яма № 1 длиною 21 метр, шириной 4 метра, глубиной 5 метров, количество погибших 8 400 чел.</w:t>
      </w:r>
    </w:p>
    <w:p w:rsidR="00D534ED" w:rsidRPr="00D534ED" w:rsidRDefault="00D534ED" w:rsidP="00D534ED">
      <w:pPr>
        <w:numPr>
          <w:ilvl w:val="0"/>
          <w:numId w:val="1"/>
        </w:numPr>
        <w:shd w:val="clear" w:color="auto" w:fill="FFFFFF"/>
        <w:ind w:left="0"/>
        <w:rPr>
          <w:rFonts w:ascii="Arial" w:eastAsia="Times New Roman" w:hAnsi="Arial" w:cs="Arial"/>
          <w:color w:val="212121"/>
          <w:sz w:val="22"/>
          <w:lang w:eastAsia="ru-RU"/>
        </w:rPr>
      </w:pPr>
      <w:r w:rsidRPr="00D534ED">
        <w:rPr>
          <w:rFonts w:ascii="Times New Roman" w:eastAsia="Times New Roman" w:hAnsi="Times New Roman" w:cs="Times New Roman"/>
          <w:i/>
          <w:iCs/>
          <w:color w:val="212121"/>
          <w:sz w:val="26"/>
          <w:szCs w:val="26"/>
          <w:lang w:eastAsia="ru-RU"/>
        </w:rPr>
        <w:lastRenderedPageBreak/>
        <w:t>Яма №2 длиною 20 метров, шириной 5 метров, глубиной 4 метра, количество погибших 8 000 чел.</w:t>
      </w:r>
    </w:p>
    <w:p w:rsidR="00D534ED" w:rsidRPr="00D534ED" w:rsidRDefault="00D534ED" w:rsidP="00D534ED">
      <w:pPr>
        <w:numPr>
          <w:ilvl w:val="0"/>
          <w:numId w:val="1"/>
        </w:numPr>
        <w:shd w:val="clear" w:color="auto" w:fill="FFFFFF"/>
        <w:ind w:left="0"/>
        <w:rPr>
          <w:rFonts w:ascii="Arial" w:eastAsia="Times New Roman" w:hAnsi="Arial" w:cs="Arial"/>
          <w:color w:val="212121"/>
          <w:sz w:val="22"/>
          <w:lang w:eastAsia="ru-RU"/>
        </w:rPr>
      </w:pPr>
      <w:r w:rsidRPr="00D534ED">
        <w:rPr>
          <w:rFonts w:ascii="Times New Roman" w:eastAsia="Times New Roman" w:hAnsi="Times New Roman" w:cs="Times New Roman"/>
          <w:i/>
          <w:iCs/>
          <w:color w:val="212121"/>
          <w:sz w:val="26"/>
          <w:szCs w:val="26"/>
          <w:lang w:eastAsia="ru-RU"/>
        </w:rPr>
        <w:t>Яма № 3 длиною 35 метров, шириной 5 метров, глубиной 4 метра, количество погибших 14 000 чел.</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Итого: всего погибших 57 418 чел.</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В ямах 3, 4, 5 обнаружены пепел и остатки костей. Во всех ямах, где опознаны останки, обнаружены не совсем истлевшая одежда, обувь, домашняя утварь».</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Всего только за период с мая по ноябрь 2021 г. силами </w:t>
      </w:r>
      <w:proofErr w:type="gramStart"/>
      <w:r w:rsidRPr="00D534ED">
        <w:rPr>
          <w:rFonts w:ascii="Times New Roman" w:eastAsia="Times New Roman" w:hAnsi="Times New Roman" w:cs="Times New Roman"/>
          <w:color w:val="212121"/>
          <w:szCs w:val="24"/>
          <w:lang w:eastAsia="ru-RU"/>
        </w:rPr>
        <w:t>подразделений поисковой воинской части Министерства обороны Республики</w:t>
      </w:r>
      <w:proofErr w:type="gramEnd"/>
      <w:r w:rsidRPr="00D534ED">
        <w:rPr>
          <w:rFonts w:ascii="Times New Roman" w:eastAsia="Times New Roman" w:hAnsi="Times New Roman" w:cs="Times New Roman"/>
          <w:color w:val="212121"/>
          <w:szCs w:val="24"/>
          <w:lang w:eastAsia="ru-RU"/>
        </w:rPr>
        <w:t xml:space="preserve"> Беларусь проведены полевые поисковые работы на 81 ранее неизвестном месте захоронений, в том числе, в рамках расследования уголовного дела; на 13 местах массовых захоронений жертв войны. Обнаружены тысячи останков гражданского населения.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proofErr w:type="gramStart"/>
      <w:r w:rsidRPr="00D534ED">
        <w:rPr>
          <w:rFonts w:ascii="Times New Roman" w:eastAsia="Times New Roman" w:hAnsi="Times New Roman" w:cs="Times New Roman"/>
          <w:color w:val="212121"/>
          <w:szCs w:val="24"/>
          <w:lang w:eastAsia="ru-RU"/>
        </w:rPr>
        <w:t>Слишком дорогой ценой</w:t>
      </w:r>
      <w:proofErr w:type="gramEnd"/>
      <w:r w:rsidRPr="00D534ED">
        <w:rPr>
          <w:rFonts w:ascii="Times New Roman" w:eastAsia="Times New Roman" w:hAnsi="Times New Roman" w:cs="Times New Roman"/>
          <w:color w:val="212121"/>
          <w:szCs w:val="24"/>
          <w:lang w:eastAsia="ru-RU"/>
        </w:rPr>
        <w:t xml:space="preserve"> досталась свобода родной земли нашему народу. На сегодняшний день в Республике Беларусь на государственном учете состоит 1 518 захоронений жертв войны, в которых покоятся останки более 1 миллиона детей и стариков, мужчин и женщин, подвергшихся геноциду в самом жутком его проявлении. И эта трагичная цифра далеко не окончательная.</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 апреля 2022 г. в рамках расследования уголовного дела дальнейшие поисковые мероприятия уже спланированы на 26 объектах.</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Сведения из уголовного дела позволят поставить перед международными организациями вопрос о признании Беларуси пострадавшей от геноцида, а также пресечь дальнейшие попытки обесценить исторические факты.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 xml:space="preserve">Как отметил Президент Республики Беларусь </w:t>
      </w:r>
      <w:proofErr w:type="spellStart"/>
      <w:r w:rsidRPr="00D534ED">
        <w:rPr>
          <w:rFonts w:ascii="Times New Roman" w:eastAsia="Times New Roman" w:hAnsi="Times New Roman" w:cs="Times New Roman"/>
          <w:color w:val="212121"/>
          <w:szCs w:val="24"/>
          <w:lang w:eastAsia="ru-RU"/>
        </w:rPr>
        <w:t>А.Г.Лукашенко</w:t>
      </w:r>
      <w:proofErr w:type="spellEnd"/>
      <w:r w:rsidRPr="00D534ED">
        <w:rPr>
          <w:rFonts w:ascii="Times New Roman" w:eastAsia="Times New Roman" w:hAnsi="Times New Roman" w:cs="Times New Roman"/>
          <w:color w:val="212121"/>
          <w:szCs w:val="24"/>
          <w:lang w:eastAsia="ru-RU"/>
        </w:rPr>
        <w:t>, выступая 11 января 2022 г. на церемонии вручения премий «За духовное возрождение», специальных премий Главы государства деятелям культуры и искусства, и «</w:t>
      </w:r>
      <w:proofErr w:type="spellStart"/>
      <w:r w:rsidRPr="00D534ED">
        <w:rPr>
          <w:rFonts w:ascii="Times New Roman" w:eastAsia="Times New Roman" w:hAnsi="Times New Roman" w:cs="Times New Roman"/>
          <w:color w:val="212121"/>
          <w:szCs w:val="24"/>
          <w:lang w:eastAsia="ru-RU"/>
        </w:rPr>
        <w:t>Беларускі</w:t>
      </w:r>
      <w:proofErr w:type="spellEnd"/>
      <w:r w:rsidRPr="00D534ED">
        <w:rPr>
          <w:rFonts w:ascii="Times New Roman" w:eastAsia="Times New Roman" w:hAnsi="Times New Roman" w:cs="Times New Roman"/>
          <w:color w:val="212121"/>
          <w:szCs w:val="24"/>
          <w:lang w:eastAsia="ru-RU"/>
        </w:rPr>
        <w:t xml:space="preserve"> </w:t>
      </w:r>
      <w:proofErr w:type="spellStart"/>
      <w:r w:rsidRPr="00D534ED">
        <w:rPr>
          <w:rFonts w:ascii="Times New Roman" w:eastAsia="Times New Roman" w:hAnsi="Times New Roman" w:cs="Times New Roman"/>
          <w:color w:val="212121"/>
          <w:szCs w:val="24"/>
          <w:lang w:eastAsia="ru-RU"/>
        </w:rPr>
        <w:t>спартыўны</w:t>
      </w:r>
      <w:proofErr w:type="spellEnd"/>
      <w:r w:rsidRPr="00D534ED">
        <w:rPr>
          <w:rFonts w:ascii="Times New Roman" w:eastAsia="Times New Roman" w:hAnsi="Times New Roman" w:cs="Times New Roman"/>
          <w:color w:val="212121"/>
          <w:szCs w:val="24"/>
          <w:lang w:eastAsia="ru-RU"/>
        </w:rPr>
        <w:t xml:space="preserve"> </w:t>
      </w:r>
      <w:proofErr w:type="spellStart"/>
      <w:r w:rsidRPr="00D534ED">
        <w:rPr>
          <w:rFonts w:ascii="Times New Roman" w:eastAsia="Times New Roman" w:hAnsi="Times New Roman" w:cs="Times New Roman"/>
          <w:color w:val="212121"/>
          <w:szCs w:val="24"/>
          <w:lang w:eastAsia="ru-RU"/>
        </w:rPr>
        <w:t>Алімп</w:t>
      </w:r>
      <w:proofErr w:type="spellEnd"/>
      <w:r w:rsidRPr="00D534ED">
        <w:rPr>
          <w:rFonts w:ascii="Times New Roman" w:eastAsia="Times New Roman" w:hAnsi="Times New Roman" w:cs="Times New Roman"/>
          <w:color w:val="212121"/>
          <w:szCs w:val="24"/>
          <w:lang w:eastAsia="ru-RU"/>
        </w:rPr>
        <w:t>»: «</w:t>
      </w:r>
      <w:r w:rsidRPr="00D534ED">
        <w:rPr>
          <w:rFonts w:ascii="Times New Roman" w:eastAsia="Times New Roman" w:hAnsi="Times New Roman" w:cs="Times New Roman"/>
          <w:i/>
          <w:iCs/>
          <w:color w:val="212121"/>
          <w:szCs w:val="24"/>
          <w:lang w:eastAsia="ru-RU"/>
        </w:rPr>
        <w:t>Утрата образа героического прошлого ведет государство к катастрофе и лишает народ будущего. Именно поэтому 2022 год мы объявили Годом исторической памяти.</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Хороший повод для всех нас еще раз осмыслить тысячелетний тернистый путь народа к независимости и собственной государственности. Сложить воедино все страницы нашей непростой истории: и героические, и трагические…. Донести до мира правду о геноциде белорусского и других народов на территории нашей страны.</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i/>
          <w:iCs/>
          <w:color w:val="212121"/>
          <w:szCs w:val="24"/>
          <w:lang w:eastAsia="ru-RU"/>
        </w:rPr>
        <w:t xml:space="preserve">Мы обязаны это сделать. Прежде </w:t>
      </w:r>
      <w:proofErr w:type="gramStart"/>
      <w:r w:rsidRPr="00D534ED">
        <w:rPr>
          <w:rFonts w:ascii="Times New Roman" w:eastAsia="Times New Roman" w:hAnsi="Times New Roman" w:cs="Times New Roman"/>
          <w:i/>
          <w:iCs/>
          <w:color w:val="212121"/>
          <w:szCs w:val="24"/>
          <w:lang w:eastAsia="ru-RU"/>
        </w:rPr>
        <w:t>всего</w:t>
      </w:r>
      <w:proofErr w:type="gramEnd"/>
      <w:r w:rsidRPr="00D534ED">
        <w:rPr>
          <w:rFonts w:ascii="Times New Roman" w:eastAsia="Times New Roman" w:hAnsi="Times New Roman" w:cs="Times New Roman"/>
          <w:i/>
          <w:iCs/>
          <w:color w:val="212121"/>
          <w:szCs w:val="24"/>
          <w:lang w:eastAsia="ru-RU"/>
        </w:rPr>
        <w:t xml:space="preserve"> для наших детей и внуков. Они должны знать цену мира и свободы, которые добывались многими поколениями потом и кровью».</w:t>
      </w:r>
    </w:p>
    <w:p w:rsidR="00D534ED" w:rsidRPr="00D534ED" w:rsidRDefault="00D534ED" w:rsidP="00D534ED">
      <w:pPr>
        <w:shd w:val="clear" w:color="auto" w:fill="FFFFFF"/>
        <w:jc w:val="both"/>
        <w:rPr>
          <w:rFonts w:ascii="Arial" w:eastAsia="Times New Roman" w:hAnsi="Arial" w:cs="Arial"/>
          <w:color w:val="212121"/>
          <w:sz w:val="20"/>
          <w:szCs w:val="20"/>
          <w:lang w:eastAsia="ru-RU"/>
        </w:rPr>
      </w:pPr>
      <w:r w:rsidRPr="00D534ED">
        <w:rPr>
          <w:rFonts w:ascii="Times New Roman" w:eastAsia="Times New Roman" w:hAnsi="Times New Roman" w:cs="Times New Roman"/>
          <w:color w:val="212121"/>
          <w:szCs w:val="24"/>
          <w:lang w:eastAsia="ru-RU"/>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rsidR="007F6F36" w:rsidRDefault="007F6F36"/>
    <w:sectPr w:rsidR="007F6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10F99"/>
    <w:multiLevelType w:val="multilevel"/>
    <w:tmpl w:val="3B72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29"/>
    <w:rsid w:val="00000345"/>
    <w:rsid w:val="00000EB4"/>
    <w:rsid w:val="00001641"/>
    <w:rsid w:val="000027CA"/>
    <w:rsid w:val="00002CE1"/>
    <w:rsid w:val="00003FB8"/>
    <w:rsid w:val="000057B4"/>
    <w:rsid w:val="00007BA8"/>
    <w:rsid w:val="0001140B"/>
    <w:rsid w:val="00011C13"/>
    <w:rsid w:val="0001451A"/>
    <w:rsid w:val="00015A3D"/>
    <w:rsid w:val="000162A2"/>
    <w:rsid w:val="00020F87"/>
    <w:rsid w:val="0002256D"/>
    <w:rsid w:val="000226A8"/>
    <w:rsid w:val="000228A3"/>
    <w:rsid w:val="00023472"/>
    <w:rsid w:val="000271A2"/>
    <w:rsid w:val="000312A6"/>
    <w:rsid w:val="00035B03"/>
    <w:rsid w:val="00040739"/>
    <w:rsid w:val="00040A5D"/>
    <w:rsid w:val="000433F5"/>
    <w:rsid w:val="0004706E"/>
    <w:rsid w:val="00050302"/>
    <w:rsid w:val="00051ABD"/>
    <w:rsid w:val="00054A1F"/>
    <w:rsid w:val="00055BE5"/>
    <w:rsid w:val="00055E4B"/>
    <w:rsid w:val="000578D4"/>
    <w:rsid w:val="000621B1"/>
    <w:rsid w:val="000639C2"/>
    <w:rsid w:val="0007247D"/>
    <w:rsid w:val="00072EB1"/>
    <w:rsid w:val="0007427B"/>
    <w:rsid w:val="000752EE"/>
    <w:rsid w:val="00075A6E"/>
    <w:rsid w:val="00086762"/>
    <w:rsid w:val="000947C4"/>
    <w:rsid w:val="00096176"/>
    <w:rsid w:val="00096829"/>
    <w:rsid w:val="00096B4F"/>
    <w:rsid w:val="000A1950"/>
    <w:rsid w:val="000A2722"/>
    <w:rsid w:val="000A62D3"/>
    <w:rsid w:val="000A6CD0"/>
    <w:rsid w:val="000B0596"/>
    <w:rsid w:val="000B3066"/>
    <w:rsid w:val="000B581D"/>
    <w:rsid w:val="000C0816"/>
    <w:rsid w:val="000C303A"/>
    <w:rsid w:val="000C6BCC"/>
    <w:rsid w:val="000C7A81"/>
    <w:rsid w:val="000C7B7F"/>
    <w:rsid w:val="000D26B1"/>
    <w:rsid w:val="000D4B2B"/>
    <w:rsid w:val="000D6530"/>
    <w:rsid w:val="000D73CF"/>
    <w:rsid w:val="000D777A"/>
    <w:rsid w:val="000E0CE7"/>
    <w:rsid w:val="000E3C76"/>
    <w:rsid w:val="000E4B69"/>
    <w:rsid w:val="000F3090"/>
    <w:rsid w:val="000F4F9C"/>
    <w:rsid w:val="000F5953"/>
    <w:rsid w:val="001016A1"/>
    <w:rsid w:val="00103E0A"/>
    <w:rsid w:val="00104E2C"/>
    <w:rsid w:val="0010613E"/>
    <w:rsid w:val="001107B9"/>
    <w:rsid w:val="0011112E"/>
    <w:rsid w:val="0011215C"/>
    <w:rsid w:val="00114179"/>
    <w:rsid w:val="00114BEB"/>
    <w:rsid w:val="00115646"/>
    <w:rsid w:val="00116768"/>
    <w:rsid w:val="0011796B"/>
    <w:rsid w:val="00120D06"/>
    <w:rsid w:val="00124C92"/>
    <w:rsid w:val="00126C98"/>
    <w:rsid w:val="00127648"/>
    <w:rsid w:val="001278D1"/>
    <w:rsid w:val="00127B3D"/>
    <w:rsid w:val="00127EBC"/>
    <w:rsid w:val="00130789"/>
    <w:rsid w:val="00132D52"/>
    <w:rsid w:val="00134C41"/>
    <w:rsid w:val="00137E4C"/>
    <w:rsid w:val="001401FA"/>
    <w:rsid w:val="001407DF"/>
    <w:rsid w:val="00140933"/>
    <w:rsid w:val="00141BA5"/>
    <w:rsid w:val="00142714"/>
    <w:rsid w:val="00142B0F"/>
    <w:rsid w:val="00145377"/>
    <w:rsid w:val="00145B34"/>
    <w:rsid w:val="00147A25"/>
    <w:rsid w:val="00147BAB"/>
    <w:rsid w:val="00151F18"/>
    <w:rsid w:val="00152842"/>
    <w:rsid w:val="00152F80"/>
    <w:rsid w:val="00153406"/>
    <w:rsid w:val="00155A42"/>
    <w:rsid w:val="00155DB4"/>
    <w:rsid w:val="00163435"/>
    <w:rsid w:val="0016421E"/>
    <w:rsid w:val="00164341"/>
    <w:rsid w:val="0017020E"/>
    <w:rsid w:val="0017088D"/>
    <w:rsid w:val="00170DC8"/>
    <w:rsid w:val="001711B9"/>
    <w:rsid w:val="00174CC0"/>
    <w:rsid w:val="00177898"/>
    <w:rsid w:val="00182944"/>
    <w:rsid w:val="00185516"/>
    <w:rsid w:val="00187EAF"/>
    <w:rsid w:val="00190478"/>
    <w:rsid w:val="00190D5C"/>
    <w:rsid w:val="00190ED5"/>
    <w:rsid w:val="00193F31"/>
    <w:rsid w:val="00195C59"/>
    <w:rsid w:val="001A3DD0"/>
    <w:rsid w:val="001A6466"/>
    <w:rsid w:val="001B142C"/>
    <w:rsid w:val="001B1DDC"/>
    <w:rsid w:val="001B2062"/>
    <w:rsid w:val="001B24B0"/>
    <w:rsid w:val="001B7471"/>
    <w:rsid w:val="001B78B8"/>
    <w:rsid w:val="001C0CC2"/>
    <w:rsid w:val="001C0FA7"/>
    <w:rsid w:val="001C18FF"/>
    <w:rsid w:val="001D6B55"/>
    <w:rsid w:val="001D6C06"/>
    <w:rsid w:val="001E3CB2"/>
    <w:rsid w:val="001E4B5C"/>
    <w:rsid w:val="001F2CB0"/>
    <w:rsid w:val="001F75D2"/>
    <w:rsid w:val="001F77A6"/>
    <w:rsid w:val="00200F42"/>
    <w:rsid w:val="00201419"/>
    <w:rsid w:val="002020C9"/>
    <w:rsid w:val="0020290B"/>
    <w:rsid w:val="00207072"/>
    <w:rsid w:val="002075E2"/>
    <w:rsid w:val="00207FBC"/>
    <w:rsid w:val="0021014A"/>
    <w:rsid w:val="002118A9"/>
    <w:rsid w:val="002121A7"/>
    <w:rsid w:val="00212F81"/>
    <w:rsid w:val="0021314B"/>
    <w:rsid w:val="00214B60"/>
    <w:rsid w:val="00214BC3"/>
    <w:rsid w:val="002162E3"/>
    <w:rsid w:val="0021645E"/>
    <w:rsid w:val="002176DB"/>
    <w:rsid w:val="00217FA1"/>
    <w:rsid w:val="00221D5F"/>
    <w:rsid w:val="00223D79"/>
    <w:rsid w:val="00223EAC"/>
    <w:rsid w:val="00224453"/>
    <w:rsid w:val="002244A9"/>
    <w:rsid w:val="002247DC"/>
    <w:rsid w:val="00230113"/>
    <w:rsid w:val="00232708"/>
    <w:rsid w:val="00233C74"/>
    <w:rsid w:val="002349B3"/>
    <w:rsid w:val="00236BB2"/>
    <w:rsid w:val="00236F69"/>
    <w:rsid w:val="00243FEB"/>
    <w:rsid w:val="0024474C"/>
    <w:rsid w:val="00244D9B"/>
    <w:rsid w:val="00245046"/>
    <w:rsid w:val="00245191"/>
    <w:rsid w:val="0025106C"/>
    <w:rsid w:val="00251F5E"/>
    <w:rsid w:val="002534EF"/>
    <w:rsid w:val="0025379C"/>
    <w:rsid w:val="00253A7A"/>
    <w:rsid w:val="00254195"/>
    <w:rsid w:val="002544D5"/>
    <w:rsid w:val="00255FB5"/>
    <w:rsid w:val="0025686F"/>
    <w:rsid w:val="00260B32"/>
    <w:rsid w:val="002611F5"/>
    <w:rsid w:val="00262A70"/>
    <w:rsid w:val="00262BF7"/>
    <w:rsid w:val="00264749"/>
    <w:rsid w:val="00264B25"/>
    <w:rsid w:val="00266C72"/>
    <w:rsid w:val="002673AA"/>
    <w:rsid w:val="0027031A"/>
    <w:rsid w:val="00273EDA"/>
    <w:rsid w:val="0027526E"/>
    <w:rsid w:val="0027567B"/>
    <w:rsid w:val="00276432"/>
    <w:rsid w:val="0027718F"/>
    <w:rsid w:val="00281775"/>
    <w:rsid w:val="00283B55"/>
    <w:rsid w:val="00283E3C"/>
    <w:rsid w:val="00290CC6"/>
    <w:rsid w:val="002924F9"/>
    <w:rsid w:val="00295B32"/>
    <w:rsid w:val="002A51A7"/>
    <w:rsid w:val="002A5B66"/>
    <w:rsid w:val="002A5B7F"/>
    <w:rsid w:val="002A65DB"/>
    <w:rsid w:val="002B2410"/>
    <w:rsid w:val="002B379B"/>
    <w:rsid w:val="002B4A1B"/>
    <w:rsid w:val="002B56D2"/>
    <w:rsid w:val="002B780A"/>
    <w:rsid w:val="002C4140"/>
    <w:rsid w:val="002C7BA3"/>
    <w:rsid w:val="002D18D1"/>
    <w:rsid w:val="002D24EB"/>
    <w:rsid w:val="002D438E"/>
    <w:rsid w:val="002D4B25"/>
    <w:rsid w:val="002E17A4"/>
    <w:rsid w:val="002E1CF1"/>
    <w:rsid w:val="002E1EB4"/>
    <w:rsid w:val="002E2CEA"/>
    <w:rsid w:val="002E628F"/>
    <w:rsid w:val="002E7D35"/>
    <w:rsid w:val="002F1C70"/>
    <w:rsid w:val="002F4334"/>
    <w:rsid w:val="002F4500"/>
    <w:rsid w:val="002F5954"/>
    <w:rsid w:val="002F7EA7"/>
    <w:rsid w:val="0030057D"/>
    <w:rsid w:val="00302759"/>
    <w:rsid w:val="00304CFE"/>
    <w:rsid w:val="00305B80"/>
    <w:rsid w:val="003074E6"/>
    <w:rsid w:val="0031043C"/>
    <w:rsid w:val="003122C0"/>
    <w:rsid w:val="0031268A"/>
    <w:rsid w:val="00313651"/>
    <w:rsid w:val="00315690"/>
    <w:rsid w:val="003160D1"/>
    <w:rsid w:val="00316F13"/>
    <w:rsid w:val="003208B0"/>
    <w:rsid w:val="003210E4"/>
    <w:rsid w:val="003252CD"/>
    <w:rsid w:val="00325ECB"/>
    <w:rsid w:val="003264AA"/>
    <w:rsid w:val="00330208"/>
    <w:rsid w:val="00332588"/>
    <w:rsid w:val="00337CDD"/>
    <w:rsid w:val="00344A79"/>
    <w:rsid w:val="00352A70"/>
    <w:rsid w:val="0035497D"/>
    <w:rsid w:val="00355611"/>
    <w:rsid w:val="003556BF"/>
    <w:rsid w:val="003558B8"/>
    <w:rsid w:val="0035606A"/>
    <w:rsid w:val="00356667"/>
    <w:rsid w:val="00362559"/>
    <w:rsid w:val="0036490D"/>
    <w:rsid w:val="00367B13"/>
    <w:rsid w:val="00367FEB"/>
    <w:rsid w:val="00370346"/>
    <w:rsid w:val="00370430"/>
    <w:rsid w:val="0037165B"/>
    <w:rsid w:val="00382840"/>
    <w:rsid w:val="00383433"/>
    <w:rsid w:val="00384404"/>
    <w:rsid w:val="0038608A"/>
    <w:rsid w:val="003870A1"/>
    <w:rsid w:val="00390188"/>
    <w:rsid w:val="003955E0"/>
    <w:rsid w:val="00396640"/>
    <w:rsid w:val="003A00A1"/>
    <w:rsid w:val="003A11AE"/>
    <w:rsid w:val="003A1C63"/>
    <w:rsid w:val="003A55CC"/>
    <w:rsid w:val="003B5376"/>
    <w:rsid w:val="003B5F6B"/>
    <w:rsid w:val="003C05F5"/>
    <w:rsid w:val="003C3003"/>
    <w:rsid w:val="003C3937"/>
    <w:rsid w:val="003C3C4D"/>
    <w:rsid w:val="003C6FC4"/>
    <w:rsid w:val="003C7053"/>
    <w:rsid w:val="003D1140"/>
    <w:rsid w:val="003D188F"/>
    <w:rsid w:val="003D207F"/>
    <w:rsid w:val="003D4213"/>
    <w:rsid w:val="003D5409"/>
    <w:rsid w:val="003D6D33"/>
    <w:rsid w:val="003D73C2"/>
    <w:rsid w:val="003D7A96"/>
    <w:rsid w:val="003D7ACB"/>
    <w:rsid w:val="003D7F42"/>
    <w:rsid w:val="003E09F5"/>
    <w:rsid w:val="003E0C67"/>
    <w:rsid w:val="003E3948"/>
    <w:rsid w:val="003E4ADD"/>
    <w:rsid w:val="003E5109"/>
    <w:rsid w:val="003E7044"/>
    <w:rsid w:val="003E7FDA"/>
    <w:rsid w:val="003F029E"/>
    <w:rsid w:val="003F2605"/>
    <w:rsid w:val="003F2B00"/>
    <w:rsid w:val="003F313D"/>
    <w:rsid w:val="003F4AC9"/>
    <w:rsid w:val="003F4D33"/>
    <w:rsid w:val="003F5384"/>
    <w:rsid w:val="003F79C8"/>
    <w:rsid w:val="004005F3"/>
    <w:rsid w:val="00400C4D"/>
    <w:rsid w:val="0040105D"/>
    <w:rsid w:val="00401E0F"/>
    <w:rsid w:val="004032E3"/>
    <w:rsid w:val="00403568"/>
    <w:rsid w:val="004039B6"/>
    <w:rsid w:val="004054F7"/>
    <w:rsid w:val="00407332"/>
    <w:rsid w:val="00410383"/>
    <w:rsid w:val="004124A2"/>
    <w:rsid w:val="0041342A"/>
    <w:rsid w:val="00415190"/>
    <w:rsid w:val="004151DE"/>
    <w:rsid w:val="00415DA8"/>
    <w:rsid w:val="00415FA3"/>
    <w:rsid w:val="004164C1"/>
    <w:rsid w:val="0041663A"/>
    <w:rsid w:val="00417801"/>
    <w:rsid w:val="0042110E"/>
    <w:rsid w:val="00424B24"/>
    <w:rsid w:val="004338DC"/>
    <w:rsid w:val="00434148"/>
    <w:rsid w:val="00435D69"/>
    <w:rsid w:val="00436E1E"/>
    <w:rsid w:val="00437E4E"/>
    <w:rsid w:val="0044186D"/>
    <w:rsid w:val="00443D9F"/>
    <w:rsid w:val="00443E30"/>
    <w:rsid w:val="0044623A"/>
    <w:rsid w:val="004464FB"/>
    <w:rsid w:val="004468BC"/>
    <w:rsid w:val="0044699B"/>
    <w:rsid w:val="00446BB8"/>
    <w:rsid w:val="004472A4"/>
    <w:rsid w:val="00450B30"/>
    <w:rsid w:val="0045119A"/>
    <w:rsid w:val="004513C1"/>
    <w:rsid w:val="0045153E"/>
    <w:rsid w:val="0045254D"/>
    <w:rsid w:val="004558F4"/>
    <w:rsid w:val="00456FB1"/>
    <w:rsid w:val="00457187"/>
    <w:rsid w:val="004577AC"/>
    <w:rsid w:val="004607B3"/>
    <w:rsid w:val="00460957"/>
    <w:rsid w:val="004627FE"/>
    <w:rsid w:val="004637DC"/>
    <w:rsid w:val="00463AD8"/>
    <w:rsid w:val="004648A4"/>
    <w:rsid w:val="004702E1"/>
    <w:rsid w:val="00470597"/>
    <w:rsid w:val="0047063E"/>
    <w:rsid w:val="00475C92"/>
    <w:rsid w:val="004776BF"/>
    <w:rsid w:val="0047772A"/>
    <w:rsid w:val="004805CA"/>
    <w:rsid w:val="00482D75"/>
    <w:rsid w:val="00486A58"/>
    <w:rsid w:val="0048798D"/>
    <w:rsid w:val="004900A3"/>
    <w:rsid w:val="00491ABD"/>
    <w:rsid w:val="004947B6"/>
    <w:rsid w:val="00494AE3"/>
    <w:rsid w:val="0049630A"/>
    <w:rsid w:val="00497B70"/>
    <w:rsid w:val="004A00BB"/>
    <w:rsid w:val="004A02A4"/>
    <w:rsid w:val="004A5B37"/>
    <w:rsid w:val="004A6371"/>
    <w:rsid w:val="004A6787"/>
    <w:rsid w:val="004B2F74"/>
    <w:rsid w:val="004B3476"/>
    <w:rsid w:val="004B57CD"/>
    <w:rsid w:val="004B59A8"/>
    <w:rsid w:val="004C03F1"/>
    <w:rsid w:val="004C677A"/>
    <w:rsid w:val="004D0C16"/>
    <w:rsid w:val="004D0F13"/>
    <w:rsid w:val="004D2299"/>
    <w:rsid w:val="004D27A3"/>
    <w:rsid w:val="004D2C58"/>
    <w:rsid w:val="004D2CB1"/>
    <w:rsid w:val="004D536D"/>
    <w:rsid w:val="004D7C58"/>
    <w:rsid w:val="004E2AFA"/>
    <w:rsid w:val="004E3358"/>
    <w:rsid w:val="004E376F"/>
    <w:rsid w:val="004E7009"/>
    <w:rsid w:val="004F015C"/>
    <w:rsid w:val="004F08B2"/>
    <w:rsid w:val="004F1C6D"/>
    <w:rsid w:val="004F37A7"/>
    <w:rsid w:val="004F3C8C"/>
    <w:rsid w:val="004F5034"/>
    <w:rsid w:val="00505CA0"/>
    <w:rsid w:val="00506E1D"/>
    <w:rsid w:val="00510422"/>
    <w:rsid w:val="00510799"/>
    <w:rsid w:val="005154F4"/>
    <w:rsid w:val="00515A81"/>
    <w:rsid w:val="00515DE7"/>
    <w:rsid w:val="00520887"/>
    <w:rsid w:val="00522345"/>
    <w:rsid w:val="005227E6"/>
    <w:rsid w:val="00526001"/>
    <w:rsid w:val="005265F7"/>
    <w:rsid w:val="00526F01"/>
    <w:rsid w:val="0053161D"/>
    <w:rsid w:val="00531A90"/>
    <w:rsid w:val="0053769B"/>
    <w:rsid w:val="0053791E"/>
    <w:rsid w:val="005420BB"/>
    <w:rsid w:val="005431D3"/>
    <w:rsid w:val="0054528B"/>
    <w:rsid w:val="00547A21"/>
    <w:rsid w:val="005516D7"/>
    <w:rsid w:val="0055187E"/>
    <w:rsid w:val="0055457F"/>
    <w:rsid w:val="005602AE"/>
    <w:rsid w:val="005617BB"/>
    <w:rsid w:val="0056492D"/>
    <w:rsid w:val="005655FD"/>
    <w:rsid w:val="00566E93"/>
    <w:rsid w:val="00567342"/>
    <w:rsid w:val="00567D8E"/>
    <w:rsid w:val="0057086D"/>
    <w:rsid w:val="00573917"/>
    <w:rsid w:val="0057430D"/>
    <w:rsid w:val="0057477E"/>
    <w:rsid w:val="005773D9"/>
    <w:rsid w:val="005818DD"/>
    <w:rsid w:val="00581BE3"/>
    <w:rsid w:val="00583ED0"/>
    <w:rsid w:val="0058489E"/>
    <w:rsid w:val="00584B30"/>
    <w:rsid w:val="005858DE"/>
    <w:rsid w:val="00585F64"/>
    <w:rsid w:val="0059129A"/>
    <w:rsid w:val="00592E0E"/>
    <w:rsid w:val="00594922"/>
    <w:rsid w:val="00594B4F"/>
    <w:rsid w:val="00596493"/>
    <w:rsid w:val="00596F44"/>
    <w:rsid w:val="00597268"/>
    <w:rsid w:val="005A09A9"/>
    <w:rsid w:val="005A26D5"/>
    <w:rsid w:val="005A5BAE"/>
    <w:rsid w:val="005A5BCD"/>
    <w:rsid w:val="005A61F9"/>
    <w:rsid w:val="005B460D"/>
    <w:rsid w:val="005B519F"/>
    <w:rsid w:val="005B636A"/>
    <w:rsid w:val="005B6480"/>
    <w:rsid w:val="005B6B21"/>
    <w:rsid w:val="005C0269"/>
    <w:rsid w:val="005C2B61"/>
    <w:rsid w:val="005C2EDF"/>
    <w:rsid w:val="005C2F9A"/>
    <w:rsid w:val="005C5452"/>
    <w:rsid w:val="005C60D7"/>
    <w:rsid w:val="005D01E7"/>
    <w:rsid w:val="005D42C0"/>
    <w:rsid w:val="005D603F"/>
    <w:rsid w:val="005D701D"/>
    <w:rsid w:val="005E1281"/>
    <w:rsid w:val="005E431E"/>
    <w:rsid w:val="005E72E8"/>
    <w:rsid w:val="005F0062"/>
    <w:rsid w:val="005F0638"/>
    <w:rsid w:val="006004A4"/>
    <w:rsid w:val="006018BD"/>
    <w:rsid w:val="006038C3"/>
    <w:rsid w:val="006074D4"/>
    <w:rsid w:val="0061588A"/>
    <w:rsid w:val="00615F78"/>
    <w:rsid w:val="00616BEA"/>
    <w:rsid w:val="00624A4C"/>
    <w:rsid w:val="0062573F"/>
    <w:rsid w:val="00625AD7"/>
    <w:rsid w:val="0063236A"/>
    <w:rsid w:val="00632BE4"/>
    <w:rsid w:val="00633711"/>
    <w:rsid w:val="0063568F"/>
    <w:rsid w:val="00635B40"/>
    <w:rsid w:val="00640790"/>
    <w:rsid w:val="0064359E"/>
    <w:rsid w:val="00644555"/>
    <w:rsid w:val="00644690"/>
    <w:rsid w:val="00644F65"/>
    <w:rsid w:val="00645A52"/>
    <w:rsid w:val="00645D55"/>
    <w:rsid w:val="0065022A"/>
    <w:rsid w:val="006518EE"/>
    <w:rsid w:val="00651910"/>
    <w:rsid w:val="00652BF3"/>
    <w:rsid w:val="00652D9C"/>
    <w:rsid w:val="00655E95"/>
    <w:rsid w:val="00656CCB"/>
    <w:rsid w:val="006655B5"/>
    <w:rsid w:val="00665F64"/>
    <w:rsid w:val="00667181"/>
    <w:rsid w:val="00672E81"/>
    <w:rsid w:val="006752DA"/>
    <w:rsid w:val="00682D23"/>
    <w:rsid w:val="00683BEA"/>
    <w:rsid w:val="00686419"/>
    <w:rsid w:val="00686DD7"/>
    <w:rsid w:val="00687070"/>
    <w:rsid w:val="00687756"/>
    <w:rsid w:val="006877CD"/>
    <w:rsid w:val="00687D08"/>
    <w:rsid w:val="00687E6B"/>
    <w:rsid w:val="00691FD4"/>
    <w:rsid w:val="006933E0"/>
    <w:rsid w:val="006964C8"/>
    <w:rsid w:val="006A030C"/>
    <w:rsid w:val="006A0C60"/>
    <w:rsid w:val="006A124F"/>
    <w:rsid w:val="006A3567"/>
    <w:rsid w:val="006A56BD"/>
    <w:rsid w:val="006A5DFF"/>
    <w:rsid w:val="006A6107"/>
    <w:rsid w:val="006A682C"/>
    <w:rsid w:val="006B02F3"/>
    <w:rsid w:val="006B4AAA"/>
    <w:rsid w:val="006B6FFD"/>
    <w:rsid w:val="006C0414"/>
    <w:rsid w:val="006C0ABB"/>
    <w:rsid w:val="006C2282"/>
    <w:rsid w:val="006C2F1D"/>
    <w:rsid w:val="006C2FC1"/>
    <w:rsid w:val="006C45F9"/>
    <w:rsid w:val="006C4DF8"/>
    <w:rsid w:val="006C513E"/>
    <w:rsid w:val="006D4728"/>
    <w:rsid w:val="006D4803"/>
    <w:rsid w:val="006D539C"/>
    <w:rsid w:val="006D585A"/>
    <w:rsid w:val="006D7479"/>
    <w:rsid w:val="006D7DA8"/>
    <w:rsid w:val="006E06CE"/>
    <w:rsid w:val="006E2E5A"/>
    <w:rsid w:val="006E3580"/>
    <w:rsid w:val="006E467B"/>
    <w:rsid w:val="006E5DCC"/>
    <w:rsid w:val="006F0011"/>
    <w:rsid w:val="006F115C"/>
    <w:rsid w:val="006F321F"/>
    <w:rsid w:val="006F42B5"/>
    <w:rsid w:val="006F7005"/>
    <w:rsid w:val="006F7C6B"/>
    <w:rsid w:val="006F7DFF"/>
    <w:rsid w:val="00702BBB"/>
    <w:rsid w:val="007030CB"/>
    <w:rsid w:val="007055D6"/>
    <w:rsid w:val="007073C1"/>
    <w:rsid w:val="007114D1"/>
    <w:rsid w:val="00711DE7"/>
    <w:rsid w:val="00711E1A"/>
    <w:rsid w:val="00712047"/>
    <w:rsid w:val="00712CA1"/>
    <w:rsid w:val="007135DC"/>
    <w:rsid w:val="00720CD0"/>
    <w:rsid w:val="007215E6"/>
    <w:rsid w:val="00722524"/>
    <w:rsid w:val="00722668"/>
    <w:rsid w:val="00724682"/>
    <w:rsid w:val="007246EC"/>
    <w:rsid w:val="00724FE6"/>
    <w:rsid w:val="00726715"/>
    <w:rsid w:val="007305DA"/>
    <w:rsid w:val="00733955"/>
    <w:rsid w:val="00734BAE"/>
    <w:rsid w:val="00734E38"/>
    <w:rsid w:val="00741DB7"/>
    <w:rsid w:val="007437B8"/>
    <w:rsid w:val="0074698B"/>
    <w:rsid w:val="00747291"/>
    <w:rsid w:val="00747964"/>
    <w:rsid w:val="00754CF9"/>
    <w:rsid w:val="00756FFA"/>
    <w:rsid w:val="007601D8"/>
    <w:rsid w:val="00763565"/>
    <w:rsid w:val="007647EB"/>
    <w:rsid w:val="00765A9E"/>
    <w:rsid w:val="00766604"/>
    <w:rsid w:val="00770B3A"/>
    <w:rsid w:val="00770B9B"/>
    <w:rsid w:val="00771D91"/>
    <w:rsid w:val="007727FA"/>
    <w:rsid w:val="00772ED0"/>
    <w:rsid w:val="007736E0"/>
    <w:rsid w:val="007742BF"/>
    <w:rsid w:val="00774CE7"/>
    <w:rsid w:val="007768DB"/>
    <w:rsid w:val="00780BED"/>
    <w:rsid w:val="00782D19"/>
    <w:rsid w:val="00783DD7"/>
    <w:rsid w:val="00786512"/>
    <w:rsid w:val="00786E27"/>
    <w:rsid w:val="00790BD4"/>
    <w:rsid w:val="00791017"/>
    <w:rsid w:val="00791664"/>
    <w:rsid w:val="00793850"/>
    <w:rsid w:val="00794CBB"/>
    <w:rsid w:val="007969EC"/>
    <w:rsid w:val="00796FE6"/>
    <w:rsid w:val="007A393A"/>
    <w:rsid w:val="007A41E4"/>
    <w:rsid w:val="007A434C"/>
    <w:rsid w:val="007B02DF"/>
    <w:rsid w:val="007B29FC"/>
    <w:rsid w:val="007B3293"/>
    <w:rsid w:val="007B41A4"/>
    <w:rsid w:val="007B5849"/>
    <w:rsid w:val="007C0A14"/>
    <w:rsid w:val="007C1771"/>
    <w:rsid w:val="007C2062"/>
    <w:rsid w:val="007C25BF"/>
    <w:rsid w:val="007C41C9"/>
    <w:rsid w:val="007C48D1"/>
    <w:rsid w:val="007C74D4"/>
    <w:rsid w:val="007D00B6"/>
    <w:rsid w:val="007D18CA"/>
    <w:rsid w:val="007D4F38"/>
    <w:rsid w:val="007D793F"/>
    <w:rsid w:val="007E1B2B"/>
    <w:rsid w:val="007E669D"/>
    <w:rsid w:val="007E7BAC"/>
    <w:rsid w:val="007F01E4"/>
    <w:rsid w:val="007F1A5A"/>
    <w:rsid w:val="007F1FB6"/>
    <w:rsid w:val="007F3A30"/>
    <w:rsid w:val="007F4DCC"/>
    <w:rsid w:val="007F4EA2"/>
    <w:rsid w:val="007F52AF"/>
    <w:rsid w:val="007F6F36"/>
    <w:rsid w:val="00805E3E"/>
    <w:rsid w:val="008112BA"/>
    <w:rsid w:val="00811F09"/>
    <w:rsid w:val="0081231E"/>
    <w:rsid w:val="00812D51"/>
    <w:rsid w:val="0081569E"/>
    <w:rsid w:val="0082537A"/>
    <w:rsid w:val="008271EF"/>
    <w:rsid w:val="008279DA"/>
    <w:rsid w:val="0083042C"/>
    <w:rsid w:val="00830571"/>
    <w:rsid w:val="00831828"/>
    <w:rsid w:val="00831ACC"/>
    <w:rsid w:val="0084091F"/>
    <w:rsid w:val="00851193"/>
    <w:rsid w:val="0085254B"/>
    <w:rsid w:val="008556F4"/>
    <w:rsid w:val="008608CE"/>
    <w:rsid w:val="008635C6"/>
    <w:rsid w:val="00863A90"/>
    <w:rsid w:val="00863CCE"/>
    <w:rsid w:val="00864D80"/>
    <w:rsid w:val="00866F7B"/>
    <w:rsid w:val="00870334"/>
    <w:rsid w:val="00873019"/>
    <w:rsid w:val="008737FC"/>
    <w:rsid w:val="0087530C"/>
    <w:rsid w:val="00875A66"/>
    <w:rsid w:val="0088073F"/>
    <w:rsid w:val="008835C3"/>
    <w:rsid w:val="00884576"/>
    <w:rsid w:val="00885B9C"/>
    <w:rsid w:val="008868C0"/>
    <w:rsid w:val="00886DCA"/>
    <w:rsid w:val="00890510"/>
    <w:rsid w:val="008916B6"/>
    <w:rsid w:val="00892ABC"/>
    <w:rsid w:val="00894084"/>
    <w:rsid w:val="00894482"/>
    <w:rsid w:val="008A0888"/>
    <w:rsid w:val="008A3927"/>
    <w:rsid w:val="008A69D8"/>
    <w:rsid w:val="008B17AF"/>
    <w:rsid w:val="008B5192"/>
    <w:rsid w:val="008B658D"/>
    <w:rsid w:val="008C085B"/>
    <w:rsid w:val="008C0F7D"/>
    <w:rsid w:val="008C18DB"/>
    <w:rsid w:val="008C57B8"/>
    <w:rsid w:val="008C5E08"/>
    <w:rsid w:val="008C6277"/>
    <w:rsid w:val="008C6FFC"/>
    <w:rsid w:val="008D0B61"/>
    <w:rsid w:val="008D3DF3"/>
    <w:rsid w:val="008D409E"/>
    <w:rsid w:val="008D6E9F"/>
    <w:rsid w:val="008E2AD2"/>
    <w:rsid w:val="008E2E3A"/>
    <w:rsid w:val="008E3AEC"/>
    <w:rsid w:val="008E4877"/>
    <w:rsid w:val="008E64DB"/>
    <w:rsid w:val="008F0333"/>
    <w:rsid w:val="008F13E0"/>
    <w:rsid w:val="008F165D"/>
    <w:rsid w:val="008F1968"/>
    <w:rsid w:val="008F199A"/>
    <w:rsid w:val="008F236E"/>
    <w:rsid w:val="008F3D94"/>
    <w:rsid w:val="008F40EC"/>
    <w:rsid w:val="008F4229"/>
    <w:rsid w:val="008F64D6"/>
    <w:rsid w:val="008F7830"/>
    <w:rsid w:val="009010B7"/>
    <w:rsid w:val="00901B00"/>
    <w:rsid w:val="00902CF2"/>
    <w:rsid w:val="009048D9"/>
    <w:rsid w:val="00905EF1"/>
    <w:rsid w:val="00910EDE"/>
    <w:rsid w:val="00912A28"/>
    <w:rsid w:val="00914C8E"/>
    <w:rsid w:val="00916628"/>
    <w:rsid w:val="00924120"/>
    <w:rsid w:val="00926069"/>
    <w:rsid w:val="00926178"/>
    <w:rsid w:val="00927D3E"/>
    <w:rsid w:val="00934FA4"/>
    <w:rsid w:val="00935AEF"/>
    <w:rsid w:val="009409B0"/>
    <w:rsid w:val="00941EAA"/>
    <w:rsid w:val="0094256F"/>
    <w:rsid w:val="00943F66"/>
    <w:rsid w:val="00945959"/>
    <w:rsid w:val="00947BCC"/>
    <w:rsid w:val="00947E7C"/>
    <w:rsid w:val="00950B63"/>
    <w:rsid w:val="009536C7"/>
    <w:rsid w:val="00954FC8"/>
    <w:rsid w:val="00957FAC"/>
    <w:rsid w:val="00960A97"/>
    <w:rsid w:val="00960DFC"/>
    <w:rsid w:val="00966DB4"/>
    <w:rsid w:val="00966F1E"/>
    <w:rsid w:val="00967072"/>
    <w:rsid w:val="00967FB5"/>
    <w:rsid w:val="009723F8"/>
    <w:rsid w:val="00972B96"/>
    <w:rsid w:val="00973129"/>
    <w:rsid w:val="009745FC"/>
    <w:rsid w:val="0097669C"/>
    <w:rsid w:val="0097729B"/>
    <w:rsid w:val="009805A3"/>
    <w:rsid w:val="0098222A"/>
    <w:rsid w:val="00983046"/>
    <w:rsid w:val="00984276"/>
    <w:rsid w:val="00995AFA"/>
    <w:rsid w:val="00997CAE"/>
    <w:rsid w:val="00997CDB"/>
    <w:rsid w:val="00997ED8"/>
    <w:rsid w:val="009A1F6E"/>
    <w:rsid w:val="009A328C"/>
    <w:rsid w:val="009A754F"/>
    <w:rsid w:val="009B0E2A"/>
    <w:rsid w:val="009B2DBE"/>
    <w:rsid w:val="009B4AE3"/>
    <w:rsid w:val="009B583C"/>
    <w:rsid w:val="009B5A3E"/>
    <w:rsid w:val="009B6157"/>
    <w:rsid w:val="009B6DAE"/>
    <w:rsid w:val="009B6F36"/>
    <w:rsid w:val="009C1254"/>
    <w:rsid w:val="009C165C"/>
    <w:rsid w:val="009C29F0"/>
    <w:rsid w:val="009C7179"/>
    <w:rsid w:val="009D0E6A"/>
    <w:rsid w:val="009D17F6"/>
    <w:rsid w:val="009D382C"/>
    <w:rsid w:val="009D3B44"/>
    <w:rsid w:val="009D4163"/>
    <w:rsid w:val="009D7FE5"/>
    <w:rsid w:val="009E0F31"/>
    <w:rsid w:val="009E327E"/>
    <w:rsid w:val="009E4AE8"/>
    <w:rsid w:val="009E747D"/>
    <w:rsid w:val="009F1B38"/>
    <w:rsid w:val="009F3153"/>
    <w:rsid w:val="009F36DB"/>
    <w:rsid w:val="009F538E"/>
    <w:rsid w:val="009F572E"/>
    <w:rsid w:val="009F70B2"/>
    <w:rsid w:val="00A027FE"/>
    <w:rsid w:val="00A02DF2"/>
    <w:rsid w:val="00A052EC"/>
    <w:rsid w:val="00A07759"/>
    <w:rsid w:val="00A11E51"/>
    <w:rsid w:val="00A14AEC"/>
    <w:rsid w:val="00A15438"/>
    <w:rsid w:val="00A1633C"/>
    <w:rsid w:val="00A170AF"/>
    <w:rsid w:val="00A20B48"/>
    <w:rsid w:val="00A2105D"/>
    <w:rsid w:val="00A2223F"/>
    <w:rsid w:val="00A222A4"/>
    <w:rsid w:val="00A2278A"/>
    <w:rsid w:val="00A22A3E"/>
    <w:rsid w:val="00A2549E"/>
    <w:rsid w:val="00A32EAB"/>
    <w:rsid w:val="00A33915"/>
    <w:rsid w:val="00A34AA1"/>
    <w:rsid w:val="00A36AF8"/>
    <w:rsid w:val="00A3740D"/>
    <w:rsid w:val="00A406A3"/>
    <w:rsid w:val="00A406DC"/>
    <w:rsid w:val="00A4755B"/>
    <w:rsid w:val="00A50B78"/>
    <w:rsid w:val="00A538A1"/>
    <w:rsid w:val="00A55C3D"/>
    <w:rsid w:val="00A60EEA"/>
    <w:rsid w:val="00A62D10"/>
    <w:rsid w:val="00A64716"/>
    <w:rsid w:val="00A66033"/>
    <w:rsid w:val="00A7058E"/>
    <w:rsid w:val="00A71DDE"/>
    <w:rsid w:val="00A72081"/>
    <w:rsid w:val="00A741F8"/>
    <w:rsid w:val="00A765DA"/>
    <w:rsid w:val="00A82078"/>
    <w:rsid w:val="00A8529C"/>
    <w:rsid w:val="00A85C13"/>
    <w:rsid w:val="00A86053"/>
    <w:rsid w:val="00A86E4E"/>
    <w:rsid w:val="00A92DFF"/>
    <w:rsid w:val="00A941FB"/>
    <w:rsid w:val="00AA01E2"/>
    <w:rsid w:val="00AA07EB"/>
    <w:rsid w:val="00AA0A5C"/>
    <w:rsid w:val="00AA2EF6"/>
    <w:rsid w:val="00AA3363"/>
    <w:rsid w:val="00AA79BB"/>
    <w:rsid w:val="00AB02A8"/>
    <w:rsid w:val="00AB0C87"/>
    <w:rsid w:val="00AB1D2E"/>
    <w:rsid w:val="00AB28D9"/>
    <w:rsid w:val="00AB3C3C"/>
    <w:rsid w:val="00AB573F"/>
    <w:rsid w:val="00AB6B81"/>
    <w:rsid w:val="00AB76DE"/>
    <w:rsid w:val="00AC08B2"/>
    <w:rsid w:val="00AC22A4"/>
    <w:rsid w:val="00AC7899"/>
    <w:rsid w:val="00AD0F40"/>
    <w:rsid w:val="00AD0F91"/>
    <w:rsid w:val="00AD1E69"/>
    <w:rsid w:val="00AD4B52"/>
    <w:rsid w:val="00AD5260"/>
    <w:rsid w:val="00AD5420"/>
    <w:rsid w:val="00AD5F92"/>
    <w:rsid w:val="00AD6132"/>
    <w:rsid w:val="00AD63BA"/>
    <w:rsid w:val="00AD6A67"/>
    <w:rsid w:val="00AD7D29"/>
    <w:rsid w:val="00AE20A0"/>
    <w:rsid w:val="00AE232A"/>
    <w:rsid w:val="00AE333D"/>
    <w:rsid w:val="00AE4014"/>
    <w:rsid w:val="00AE4A5A"/>
    <w:rsid w:val="00AE5E5D"/>
    <w:rsid w:val="00AE6926"/>
    <w:rsid w:val="00AE69C2"/>
    <w:rsid w:val="00AE759D"/>
    <w:rsid w:val="00AE7A48"/>
    <w:rsid w:val="00AF144E"/>
    <w:rsid w:val="00AF1BAD"/>
    <w:rsid w:val="00AF3ABB"/>
    <w:rsid w:val="00AF4BA7"/>
    <w:rsid w:val="00AF6F87"/>
    <w:rsid w:val="00B05391"/>
    <w:rsid w:val="00B0783D"/>
    <w:rsid w:val="00B11372"/>
    <w:rsid w:val="00B1593E"/>
    <w:rsid w:val="00B212DB"/>
    <w:rsid w:val="00B21E34"/>
    <w:rsid w:val="00B24CD7"/>
    <w:rsid w:val="00B3197D"/>
    <w:rsid w:val="00B32428"/>
    <w:rsid w:val="00B334F8"/>
    <w:rsid w:val="00B336DD"/>
    <w:rsid w:val="00B35D96"/>
    <w:rsid w:val="00B37696"/>
    <w:rsid w:val="00B40166"/>
    <w:rsid w:val="00B453DF"/>
    <w:rsid w:val="00B45AAA"/>
    <w:rsid w:val="00B4678B"/>
    <w:rsid w:val="00B4705B"/>
    <w:rsid w:val="00B50297"/>
    <w:rsid w:val="00B527D6"/>
    <w:rsid w:val="00B54B49"/>
    <w:rsid w:val="00B56C17"/>
    <w:rsid w:val="00B57682"/>
    <w:rsid w:val="00B60C4D"/>
    <w:rsid w:val="00B614EE"/>
    <w:rsid w:val="00B61B78"/>
    <w:rsid w:val="00B6423F"/>
    <w:rsid w:val="00B66C65"/>
    <w:rsid w:val="00B67476"/>
    <w:rsid w:val="00B71893"/>
    <w:rsid w:val="00B72743"/>
    <w:rsid w:val="00B759EE"/>
    <w:rsid w:val="00B80D86"/>
    <w:rsid w:val="00B80FFE"/>
    <w:rsid w:val="00B82663"/>
    <w:rsid w:val="00B83B42"/>
    <w:rsid w:val="00B84301"/>
    <w:rsid w:val="00B84491"/>
    <w:rsid w:val="00B87D68"/>
    <w:rsid w:val="00B91ACC"/>
    <w:rsid w:val="00B9619A"/>
    <w:rsid w:val="00B9693B"/>
    <w:rsid w:val="00BB0924"/>
    <w:rsid w:val="00BB2F4F"/>
    <w:rsid w:val="00BB2FE5"/>
    <w:rsid w:val="00BB48C5"/>
    <w:rsid w:val="00BB5A4C"/>
    <w:rsid w:val="00BB7DC6"/>
    <w:rsid w:val="00BC01A0"/>
    <w:rsid w:val="00BC3C57"/>
    <w:rsid w:val="00BC5BCF"/>
    <w:rsid w:val="00BC6950"/>
    <w:rsid w:val="00BC7925"/>
    <w:rsid w:val="00BC7B12"/>
    <w:rsid w:val="00BD0DEA"/>
    <w:rsid w:val="00BD1827"/>
    <w:rsid w:val="00BD30A9"/>
    <w:rsid w:val="00BD6168"/>
    <w:rsid w:val="00BD67A8"/>
    <w:rsid w:val="00BD6DBF"/>
    <w:rsid w:val="00BE0667"/>
    <w:rsid w:val="00BE14D3"/>
    <w:rsid w:val="00BE2A04"/>
    <w:rsid w:val="00BE366D"/>
    <w:rsid w:val="00BE6B8C"/>
    <w:rsid w:val="00BF0B50"/>
    <w:rsid w:val="00BF3CAD"/>
    <w:rsid w:val="00BF47CE"/>
    <w:rsid w:val="00BF64F4"/>
    <w:rsid w:val="00C0163B"/>
    <w:rsid w:val="00C01700"/>
    <w:rsid w:val="00C03260"/>
    <w:rsid w:val="00C043BF"/>
    <w:rsid w:val="00C065ED"/>
    <w:rsid w:val="00C07658"/>
    <w:rsid w:val="00C124AD"/>
    <w:rsid w:val="00C15762"/>
    <w:rsid w:val="00C16A19"/>
    <w:rsid w:val="00C2076A"/>
    <w:rsid w:val="00C21E2E"/>
    <w:rsid w:val="00C26AD2"/>
    <w:rsid w:val="00C301C2"/>
    <w:rsid w:val="00C3097E"/>
    <w:rsid w:val="00C30E26"/>
    <w:rsid w:val="00C3376B"/>
    <w:rsid w:val="00C33EC7"/>
    <w:rsid w:val="00C34B5E"/>
    <w:rsid w:val="00C34B96"/>
    <w:rsid w:val="00C352B9"/>
    <w:rsid w:val="00C418F5"/>
    <w:rsid w:val="00C443DD"/>
    <w:rsid w:val="00C44A7B"/>
    <w:rsid w:val="00C454C6"/>
    <w:rsid w:val="00C46BD7"/>
    <w:rsid w:val="00C51470"/>
    <w:rsid w:val="00C52D81"/>
    <w:rsid w:val="00C55263"/>
    <w:rsid w:val="00C55B2D"/>
    <w:rsid w:val="00C55CF7"/>
    <w:rsid w:val="00C5729C"/>
    <w:rsid w:val="00C57992"/>
    <w:rsid w:val="00C60150"/>
    <w:rsid w:val="00C62D70"/>
    <w:rsid w:val="00C63444"/>
    <w:rsid w:val="00C63B0C"/>
    <w:rsid w:val="00C669B1"/>
    <w:rsid w:val="00C70D3C"/>
    <w:rsid w:val="00C73406"/>
    <w:rsid w:val="00C73A36"/>
    <w:rsid w:val="00C73E59"/>
    <w:rsid w:val="00C750DE"/>
    <w:rsid w:val="00C80D81"/>
    <w:rsid w:val="00C8192F"/>
    <w:rsid w:val="00C83A82"/>
    <w:rsid w:val="00C83D7D"/>
    <w:rsid w:val="00C85640"/>
    <w:rsid w:val="00C85EB7"/>
    <w:rsid w:val="00C86AE7"/>
    <w:rsid w:val="00C873E9"/>
    <w:rsid w:val="00C94382"/>
    <w:rsid w:val="00CA0293"/>
    <w:rsid w:val="00CA0F5E"/>
    <w:rsid w:val="00CA1054"/>
    <w:rsid w:val="00CA1638"/>
    <w:rsid w:val="00CA16EE"/>
    <w:rsid w:val="00CA1A3C"/>
    <w:rsid w:val="00CA4915"/>
    <w:rsid w:val="00CA670A"/>
    <w:rsid w:val="00CA6CF3"/>
    <w:rsid w:val="00CA7B03"/>
    <w:rsid w:val="00CB1798"/>
    <w:rsid w:val="00CB5804"/>
    <w:rsid w:val="00CB72D8"/>
    <w:rsid w:val="00CB7609"/>
    <w:rsid w:val="00CC21B3"/>
    <w:rsid w:val="00CC28A8"/>
    <w:rsid w:val="00CD2BDA"/>
    <w:rsid w:val="00CD47C8"/>
    <w:rsid w:val="00CD4FD6"/>
    <w:rsid w:val="00CD50DD"/>
    <w:rsid w:val="00CD723B"/>
    <w:rsid w:val="00CE0AC3"/>
    <w:rsid w:val="00CE4F01"/>
    <w:rsid w:val="00CE60F9"/>
    <w:rsid w:val="00CF1EB2"/>
    <w:rsid w:val="00CF41CB"/>
    <w:rsid w:val="00CF42D4"/>
    <w:rsid w:val="00D0152F"/>
    <w:rsid w:val="00D021C0"/>
    <w:rsid w:val="00D021F5"/>
    <w:rsid w:val="00D02388"/>
    <w:rsid w:val="00D0254E"/>
    <w:rsid w:val="00D0296E"/>
    <w:rsid w:val="00D04802"/>
    <w:rsid w:val="00D0498F"/>
    <w:rsid w:val="00D04D6F"/>
    <w:rsid w:val="00D06CE9"/>
    <w:rsid w:val="00D100A6"/>
    <w:rsid w:val="00D10D67"/>
    <w:rsid w:val="00D147AC"/>
    <w:rsid w:val="00D14FA5"/>
    <w:rsid w:val="00D2190C"/>
    <w:rsid w:val="00D219E9"/>
    <w:rsid w:val="00D24516"/>
    <w:rsid w:val="00D3170B"/>
    <w:rsid w:val="00D33932"/>
    <w:rsid w:val="00D3486A"/>
    <w:rsid w:val="00D35EF1"/>
    <w:rsid w:val="00D401B6"/>
    <w:rsid w:val="00D41BC2"/>
    <w:rsid w:val="00D42483"/>
    <w:rsid w:val="00D44F06"/>
    <w:rsid w:val="00D452C0"/>
    <w:rsid w:val="00D521FB"/>
    <w:rsid w:val="00D534ED"/>
    <w:rsid w:val="00D573BC"/>
    <w:rsid w:val="00D635A2"/>
    <w:rsid w:val="00D651EC"/>
    <w:rsid w:val="00D66712"/>
    <w:rsid w:val="00D72A7F"/>
    <w:rsid w:val="00D73088"/>
    <w:rsid w:val="00D73121"/>
    <w:rsid w:val="00D73C5D"/>
    <w:rsid w:val="00D755E8"/>
    <w:rsid w:val="00D756BF"/>
    <w:rsid w:val="00D76EBA"/>
    <w:rsid w:val="00D77C68"/>
    <w:rsid w:val="00D80B87"/>
    <w:rsid w:val="00D80B98"/>
    <w:rsid w:val="00D82595"/>
    <w:rsid w:val="00D83126"/>
    <w:rsid w:val="00D8652B"/>
    <w:rsid w:val="00D91176"/>
    <w:rsid w:val="00D9202B"/>
    <w:rsid w:val="00D95D20"/>
    <w:rsid w:val="00D9615C"/>
    <w:rsid w:val="00D96969"/>
    <w:rsid w:val="00DA0FEA"/>
    <w:rsid w:val="00DA14AB"/>
    <w:rsid w:val="00DA3276"/>
    <w:rsid w:val="00DA4134"/>
    <w:rsid w:val="00DB31FF"/>
    <w:rsid w:val="00DB3E21"/>
    <w:rsid w:val="00DB4970"/>
    <w:rsid w:val="00DB5F7C"/>
    <w:rsid w:val="00DB673A"/>
    <w:rsid w:val="00DC184B"/>
    <w:rsid w:val="00DC1E6E"/>
    <w:rsid w:val="00DC49E4"/>
    <w:rsid w:val="00DC4A46"/>
    <w:rsid w:val="00DC71BB"/>
    <w:rsid w:val="00DD00E9"/>
    <w:rsid w:val="00DD0817"/>
    <w:rsid w:val="00DD235F"/>
    <w:rsid w:val="00DD3533"/>
    <w:rsid w:val="00DD394B"/>
    <w:rsid w:val="00DD4244"/>
    <w:rsid w:val="00DD54F2"/>
    <w:rsid w:val="00DD5C04"/>
    <w:rsid w:val="00DE0679"/>
    <w:rsid w:val="00DE0BDA"/>
    <w:rsid w:val="00DF0302"/>
    <w:rsid w:val="00DF1430"/>
    <w:rsid w:val="00DF7648"/>
    <w:rsid w:val="00E011B6"/>
    <w:rsid w:val="00E02271"/>
    <w:rsid w:val="00E03298"/>
    <w:rsid w:val="00E044D6"/>
    <w:rsid w:val="00E070DE"/>
    <w:rsid w:val="00E0740A"/>
    <w:rsid w:val="00E12805"/>
    <w:rsid w:val="00E12922"/>
    <w:rsid w:val="00E13479"/>
    <w:rsid w:val="00E1415A"/>
    <w:rsid w:val="00E141C5"/>
    <w:rsid w:val="00E16A89"/>
    <w:rsid w:val="00E1722D"/>
    <w:rsid w:val="00E17AE0"/>
    <w:rsid w:val="00E25B3E"/>
    <w:rsid w:val="00E33C99"/>
    <w:rsid w:val="00E41F72"/>
    <w:rsid w:val="00E41FEB"/>
    <w:rsid w:val="00E43989"/>
    <w:rsid w:val="00E44E59"/>
    <w:rsid w:val="00E45AF1"/>
    <w:rsid w:val="00E461C7"/>
    <w:rsid w:val="00E469F3"/>
    <w:rsid w:val="00E46C5A"/>
    <w:rsid w:val="00E54055"/>
    <w:rsid w:val="00E54962"/>
    <w:rsid w:val="00E54FC9"/>
    <w:rsid w:val="00E55BF1"/>
    <w:rsid w:val="00E631E1"/>
    <w:rsid w:val="00E64FCA"/>
    <w:rsid w:val="00E660A0"/>
    <w:rsid w:val="00E66764"/>
    <w:rsid w:val="00E678DC"/>
    <w:rsid w:val="00E70F71"/>
    <w:rsid w:val="00E723FC"/>
    <w:rsid w:val="00E72788"/>
    <w:rsid w:val="00E7603D"/>
    <w:rsid w:val="00E803CE"/>
    <w:rsid w:val="00E81D88"/>
    <w:rsid w:val="00E81ECC"/>
    <w:rsid w:val="00E83C86"/>
    <w:rsid w:val="00E85A4C"/>
    <w:rsid w:val="00E86E76"/>
    <w:rsid w:val="00E87EB5"/>
    <w:rsid w:val="00E920F5"/>
    <w:rsid w:val="00E941FE"/>
    <w:rsid w:val="00E95902"/>
    <w:rsid w:val="00EA047E"/>
    <w:rsid w:val="00EA08FB"/>
    <w:rsid w:val="00EA16DD"/>
    <w:rsid w:val="00EA1871"/>
    <w:rsid w:val="00EA2396"/>
    <w:rsid w:val="00EA248B"/>
    <w:rsid w:val="00EA317B"/>
    <w:rsid w:val="00EA3343"/>
    <w:rsid w:val="00EA35D5"/>
    <w:rsid w:val="00EA4225"/>
    <w:rsid w:val="00EA4D17"/>
    <w:rsid w:val="00EA580B"/>
    <w:rsid w:val="00EB4C40"/>
    <w:rsid w:val="00EB5A06"/>
    <w:rsid w:val="00EB660F"/>
    <w:rsid w:val="00EC0339"/>
    <w:rsid w:val="00EC06C4"/>
    <w:rsid w:val="00EC2E70"/>
    <w:rsid w:val="00EC6682"/>
    <w:rsid w:val="00EC7D76"/>
    <w:rsid w:val="00ED1E2E"/>
    <w:rsid w:val="00ED5294"/>
    <w:rsid w:val="00ED5D4C"/>
    <w:rsid w:val="00ED62E9"/>
    <w:rsid w:val="00ED663E"/>
    <w:rsid w:val="00ED7DFF"/>
    <w:rsid w:val="00EE04FC"/>
    <w:rsid w:val="00EE0800"/>
    <w:rsid w:val="00EE0E22"/>
    <w:rsid w:val="00EE2F66"/>
    <w:rsid w:val="00EE338F"/>
    <w:rsid w:val="00EE3EF1"/>
    <w:rsid w:val="00EE5A70"/>
    <w:rsid w:val="00EF1677"/>
    <w:rsid w:val="00EF3D18"/>
    <w:rsid w:val="00EF4B6B"/>
    <w:rsid w:val="00EF6107"/>
    <w:rsid w:val="00EF6D22"/>
    <w:rsid w:val="00EF70A1"/>
    <w:rsid w:val="00F06D96"/>
    <w:rsid w:val="00F07B88"/>
    <w:rsid w:val="00F10342"/>
    <w:rsid w:val="00F10FA8"/>
    <w:rsid w:val="00F11F60"/>
    <w:rsid w:val="00F135A6"/>
    <w:rsid w:val="00F1509C"/>
    <w:rsid w:val="00F1712A"/>
    <w:rsid w:val="00F17287"/>
    <w:rsid w:val="00F20B5C"/>
    <w:rsid w:val="00F22F0D"/>
    <w:rsid w:val="00F232E5"/>
    <w:rsid w:val="00F237A9"/>
    <w:rsid w:val="00F32600"/>
    <w:rsid w:val="00F35A8C"/>
    <w:rsid w:val="00F35C7E"/>
    <w:rsid w:val="00F36B29"/>
    <w:rsid w:val="00F36E1B"/>
    <w:rsid w:val="00F36E78"/>
    <w:rsid w:val="00F40587"/>
    <w:rsid w:val="00F41A4B"/>
    <w:rsid w:val="00F452C5"/>
    <w:rsid w:val="00F46B4A"/>
    <w:rsid w:val="00F50FDC"/>
    <w:rsid w:val="00F522A4"/>
    <w:rsid w:val="00F52552"/>
    <w:rsid w:val="00F536AA"/>
    <w:rsid w:val="00F54925"/>
    <w:rsid w:val="00F55A6F"/>
    <w:rsid w:val="00F57426"/>
    <w:rsid w:val="00F61CD4"/>
    <w:rsid w:val="00F63714"/>
    <w:rsid w:val="00F63CF7"/>
    <w:rsid w:val="00F64F71"/>
    <w:rsid w:val="00F65F0E"/>
    <w:rsid w:val="00F7110F"/>
    <w:rsid w:val="00F71C05"/>
    <w:rsid w:val="00F72D8D"/>
    <w:rsid w:val="00F74D8E"/>
    <w:rsid w:val="00F75274"/>
    <w:rsid w:val="00F75782"/>
    <w:rsid w:val="00F76495"/>
    <w:rsid w:val="00F86522"/>
    <w:rsid w:val="00F91744"/>
    <w:rsid w:val="00F94D59"/>
    <w:rsid w:val="00F962F7"/>
    <w:rsid w:val="00F96330"/>
    <w:rsid w:val="00F96AB2"/>
    <w:rsid w:val="00F97390"/>
    <w:rsid w:val="00F97408"/>
    <w:rsid w:val="00F977D3"/>
    <w:rsid w:val="00FA12CE"/>
    <w:rsid w:val="00FA1E1F"/>
    <w:rsid w:val="00FA24CC"/>
    <w:rsid w:val="00FA3AEF"/>
    <w:rsid w:val="00FA7313"/>
    <w:rsid w:val="00FA79DB"/>
    <w:rsid w:val="00FB0F06"/>
    <w:rsid w:val="00FB184F"/>
    <w:rsid w:val="00FB2120"/>
    <w:rsid w:val="00FB2171"/>
    <w:rsid w:val="00FB2EC6"/>
    <w:rsid w:val="00FB30E2"/>
    <w:rsid w:val="00FB3147"/>
    <w:rsid w:val="00FB6DB3"/>
    <w:rsid w:val="00FB6E74"/>
    <w:rsid w:val="00FB790E"/>
    <w:rsid w:val="00FC0288"/>
    <w:rsid w:val="00FC10BD"/>
    <w:rsid w:val="00FC1BA6"/>
    <w:rsid w:val="00FC2EB2"/>
    <w:rsid w:val="00FC36A1"/>
    <w:rsid w:val="00FC55F0"/>
    <w:rsid w:val="00FC6EB9"/>
    <w:rsid w:val="00FC74D7"/>
    <w:rsid w:val="00FD21F0"/>
    <w:rsid w:val="00FD4896"/>
    <w:rsid w:val="00FD5F63"/>
    <w:rsid w:val="00FD61BB"/>
    <w:rsid w:val="00FD6C9B"/>
    <w:rsid w:val="00FD6CD5"/>
    <w:rsid w:val="00FE1482"/>
    <w:rsid w:val="00FE5AE0"/>
    <w:rsid w:val="00FE6168"/>
    <w:rsid w:val="00FE6B8F"/>
    <w:rsid w:val="00FE74CF"/>
    <w:rsid w:val="00FF483B"/>
    <w:rsid w:val="00FF4846"/>
    <w:rsid w:val="00FF5EE4"/>
    <w:rsid w:val="00FF6855"/>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64"/>
    <w:pPr>
      <w:spacing w:after="0" w:line="24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64"/>
    <w:pPr>
      <w:spacing w:after="0" w:line="24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0%B0" TargetMode="External"/><Relationship Id="rId3" Type="http://schemas.microsoft.com/office/2007/relationships/stylesWithEffects" Target="stylesWithEffects.xml"/><Relationship Id="rId7" Type="http://schemas.openxmlformats.org/officeDocument/2006/relationships/hyperlink" Target="https://ru.wikipedia.org/wiki/%D0%AD%D1%82%D0%BD%D0%BE%D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0%D1%81%D0%B8%D0%BB%D0%B8%D0%B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4%D0%B5%D1%82%D0%BE%D1%80%D0%BE%D0%B6%D0%B4%D0%B5%D0%BD%D0%B8%D0%B5" TargetMode="External"/><Relationship Id="rId4" Type="http://schemas.openxmlformats.org/officeDocument/2006/relationships/settings" Target="settings.xml"/><Relationship Id="rId9" Type="http://schemas.openxmlformats.org/officeDocument/2006/relationships/hyperlink" Target="https://ru.wikipedia.org/wiki/%D0%A3%D0%B1%D0%B8%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4540</Words>
  <Characters>25883</Characters>
  <Application>Microsoft Office Word</Application>
  <DocSecurity>0</DocSecurity>
  <Lines>215</Lines>
  <Paragraphs>60</Paragraphs>
  <ScaleCrop>false</ScaleCrop>
  <Company>SPecialiST RePack</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TATIYNA</dc:creator>
  <cp:keywords/>
  <dc:description/>
  <cp:lastModifiedBy>TATIYNA</cp:lastModifiedBy>
  <cp:revision>2</cp:revision>
  <dcterms:created xsi:type="dcterms:W3CDTF">2022-10-13T18:42:00Z</dcterms:created>
  <dcterms:modified xsi:type="dcterms:W3CDTF">2022-10-13T18:44:00Z</dcterms:modified>
</cp:coreProperties>
</file>